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CDE" w:rsidRPr="0029252B" w:rsidRDefault="008A3CDE" w:rsidP="008A3C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НАРОДНЫХ ДЕПУТАТОВ</w:t>
      </w:r>
    </w:p>
    <w:p w:rsidR="008A3CDE" w:rsidRPr="0029252B" w:rsidRDefault="008A3CDE" w:rsidP="008A3C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ЕВДАКОВСКОГО СЕЛЬСКОГО ПОСЕЛЕНИЯ</w:t>
      </w:r>
    </w:p>
    <w:p w:rsidR="008A3CDE" w:rsidRPr="0029252B" w:rsidRDefault="008A3CDE" w:rsidP="008A3C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КАМЕНСКОГО МУНИЦИПАЛЬНОГО РАЙОНА</w:t>
      </w:r>
    </w:p>
    <w:p w:rsidR="008A3CDE" w:rsidRPr="0029252B" w:rsidRDefault="008A3CDE" w:rsidP="008A3CDE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92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8A3CDE" w:rsidRPr="0029252B" w:rsidRDefault="008A3CDE" w:rsidP="000C3ECB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A3CDE" w:rsidRPr="0029252B" w:rsidRDefault="008A3CDE" w:rsidP="000C3ECB">
      <w:pPr>
        <w:tabs>
          <w:tab w:val="left" w:pos="433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32"/>
          <w:sz w:val="36"/>
          <w:szCs w:val="36"/>
          <w:lang w:eastAsia="ru-RU"/>
        </w:rPr>
      </w:pPr>
      <w:r w:rsidRPr="0029252B">
        <w:rPr>
          <w:rFonts w:ascii="Times New Roman" w:eastAsia="Times New Roman" w:hAnsi="Times New Roman" w:cs="Times New Roman"/>
          <w:b/>
          <w:kern w:val="32"/>
          <w:sz w:val="36"/>
          <w:szCs w:val="36"/>
          <w:lang w:eastAsia="ru-RU"/>
        </w:rPr>
        <w:t>РЕШЕНИЕ</w:t>
      </w:r>
    </w:p>
    <w:p w:rsidR="008A3CDE" w:rsidRPr="008A3CDE" w:rsidRDefault="008A3CDE" w:rsidP="000C3ECB">
      <w:pPr>
        <w:pStyle w:val="a3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от 27 февраля </w:t>
      </w:r>
      <w:r w:rsidRPr="008A3CDE">
        <w:rPr>
          <w:sz w:val="28"/>
          <w:szCs w:val="28"/>
        </w:rPr>
        <w:t xml:space="preserve">2018 г. </w:t>
      </w:r>
      <w:r>
        <w:rPr>
          <w:sz w:val="28"/>
          <w:szCs w:val="28"/>
        </w:rPr>
        <w:t xml:space="preserve">                                                                              </w:t>
      </w:r>
      <w:r w:rsidR="00B94600">
        <w:rPr>
          <w:sz w:val="28"/>
          <w:szCs w:val="28"/>
        </w:rPr>
        <w:t>№ 99</w:t>
      </w:r>
    </w:p>
    <w:p w:rsidR="000C3ECB" w:rsidRDefault="000C3ECB" w:rsidP="008A3CD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A3CDE" w:rsidRDefault="008A3CDE" w:rsidP="008A3CDE">
      <w:pPr>
        <w:pStyle w:val="a3"/>
        <w:spacing w:before="0" w:beforeAutospacing="0" w:after="0" w:afterAutospacing="0"/>
        <w:rPr>
          <w:sz w:val="28"/>
          <w:szCs w:val="28"/>
        </w:rPr>
      </w:pPr>
      <w:r w:rsidRPr="008A3CDE">
        <w:rPr>
          <w:sz w:val="28"/>
          <w:szCs w:val="28"/>
        </w:rPr>
        <w:t>О внесении изменений в решение</w:t>
      </w:r>
    </w:p>
    <w:p w:rsidR="008A3CDE" w:rsidRDefault="008A3CDE" w:rsidP="008A3CDE">
      <w:pPr>
        <w:pStyle w:val="a3"/>
        <w:spacing w:before="0" w:beforeAutospacing="0" w:after="0" w:afterAutospacing="0"/>
        <w:rPr>
          <w:sz w:val="28"/>
          <w:szCs w:val="28"/>
        </w:rPr>
      </w:pPr>
      <w:r w:rsidRPr="008A3CDE">
        <w:rPr>
          <w:sz w:val="28"/>
          <w:szCs w:val="28"/>
        </w:rPr>
        <w:t xml:space="preserve">Совета народных депутатов </w:t>
      </w:r>
      <w:proofErr w:type="spellStart"/>
      <w:r w:rsidRPr="008A3CDE">
        <w:rPr>
          <w:sz w:val="28"/>
          <w:szCs w:val="28"/>
        </w:rPr>
        <w:t>Евдаковского</w:t>
      </w:r>
      <w:proofErr w:type="spellEnd"/>
      <w:r w:rsidRPr="008A3CDE">
        <w:rPr>
          <w:sz w:val="28"/>
          <w:szCs w:val="28"/>
        </w:rPr>
        <w:t xml:space="preserve"> </w:t>
      </w:r>
    </w:p>
    <w:p w:rsidR="008A3CDE" w:rsidRDefault="008A3CDE" w:rsidP="008A3CDE">
      <w:pPr>
        <w:pStyle w:val="a3"/>
        <w:spacing w:before="0" w:beforeAutospacing="0" w:after="0" w:afterAutospacing="0"/>
        <w:rPr>
          <w:sz w:val="28"/>
          <w:szCs w:val="28"/>
        </w:rPr>
      </w:pPr>
      <w:r w:rsidRPr="008A3CDE">
        <w:rPr>
          <w:sz w:val="28"/>
          <w:szCs w:val="28"/>
        </w:rPr>
        <w:t>сельского поселения от 2</w:t>
      </w:r>
      <w:r>
        <w:rPr>
          <w:sz w:val="28"/>
          <w:szCs w:val="28"/>
        </w:rPr>
        <w:t>2</w:t>
      </w:r>
      <w:r w:rsidRPr="008A3CDE">
        <w:rPr>
          <w:sz w:val="28"/>
          <w:szCs w:val="28"/>
        </w:rPr>
        <w:t xml:space="preserve">.07.2011 г. № 53 </w:t>
      </w:r>
    </w:p>
    <w:p w:rsidR="008A3CDE" w:rsidRDefault="008A3CDE" w:rsidP="008A3CDE">
      <w:pPr>
        <w:pStyle w:val="a3"/>
        <w:spacing w:before="0" w:beforeAutospacing="0" w:after="0" w:afterAutospacing="0"/>
        <w:rPr>
          <w:sz w:val="28"/>
          <w:szCs w:val="28"/>
        </w:rPr>
      </w:pPr>
      <w:r w:rsidRPr="008A3CDE">
        <w:rPr>
          <w:sz w:val="28"/>
          <w:szCs w:val="28"/>
        </w:rPr>
        <w:t xml:space="preserve">«Об установлении земельного налога»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в </w:t>
      </w:r>
    </w:p>
    <w:p w:rsidR="008A3CDE" w:rsidRDefault="00A228F6" w:rsidP="008A3CD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р</w:t>
      </w:r>
      <w:r w:rsidR="008A3CDE">
        <w:rPr>
          <w:sz w:val="28"/>
          <w:szCs w:val="28"/>
        </w:rPr>
        <w:t xml:space="preserve">едакции от 11.05.2012г. №71, от </w:t>
      </w:r>
      <w:r>
        <w:rPr>
          <w:sz w:val="28"/>
          <w:szCs w:val="28"/>
        </w:rPr>
        <w:t xml:space="preserve"> 23.04.2015г. № 191,</w:t>
      </w:r>
    </w:p>
    <w:p w:rsidR="00A228F6" w:rsidRPr="008A3CDE" w:rsidRDefault="00A228F6" w:rsidP="008A3CD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от 25.12.2015г. № 21</w:t>
      </w:r>
      <w:r w:rsidR="000C3ECB">
        <w:rPr>
          <w:sz w:val="28"/>
          <w:szCs w:val="28"/>
        </w:rPr>
        <w:t>)</w:t>
      </w:r>
    </w:p>
    <w:p w:rsidR="008A3CDE" w:rsidRPr="008A3CDE" w:rsidRDefault="008A3CDE" w:rsidP="000C3ECB">
      <w:pPr>
        <w:pStyle w:val="a3"/>
        <w:ind w:firstLine="708"/>
        <w:jc w:val="both"/>
        <w:rPr>
          <w:sz w:val="28"/>
          <w:szCs w:val="28"/>
        </w:rPr>
      </w:pPr>
      <w:r w:rsidRPr="008A3CDE">
        <w:rPr>
          <w:sz w:val="28"/>
          <w:szCs w:val="28"/>
        </w:rPr>
        <w:t xml:space="preserve">Рассмотрев протест прокуратуры Каменского района от 12.02.2018 г. № 2-1-2018 на решение Совета народных депутатов </w:t>
      </w:r>
      <w:proofErr w:type="spellStart"/>
      <w:r w:rsidRPr="008A3CDE">
        <w:rPr>
          <w:sz w:val="28"/>
          <w:szCs w:val="28"/>
        </w:rPr>
        <w:t>Евдаковского</w:t>
      </w:r>
      <w:proofErr w:type="spellEnd"/>
      <w:r w:rsidRPr="008A3CDE">
        <w:rPr>
          <w:sz w:val="28"/>
          <w:szCs w:val="28"/>
        </w:rPr>
        <w:t xml:space="preserve"> сельского поселения Каменского муниципального района Воронежской области № 53 от 2</w:t>
      </w:r>
      <w:r w:rsidR="000C3ECB">
        <w:rPr>
          <w:sz w:val="28"/>
          <w:szCs w:val="28"/>
        </w:rPr>
        <w:t>2</w:t>
      </w:r>
      <w:r w:rsidRPr="008A3CDE">
        <w:rPr>
          <w:sz w:val="28"/>
          <w:szCs w:val="28"/>
        </w:rPr>
        <w:t xml:space="preserve">.07.2011г., Совет народных депутатов </w:t>
      </w:r>
      <w:proofErr w:type="spellStart"/>
      <w:r w:rsidRPr="008A3CDE">
        <w:rPr>
          <w:sz w:val="28"/>
          <w:szCs w:val="28"/>
        </w:rPr>
        <w:t>Евдаковского</w:t>
      </w:r>
      <w:proofErr w:type="spellEnd"/>
      <w:r w:rsidRPr="008A3CDE">
        <w:rPr>
          <w:sz w:val="28"/>
          <w:szCs w:val="28"/>
        </w:rPr>
        <w:t xml:space="preserve"> сельского поселения Каменского муниципального района Воронежской области </w:t>
      </w:r>
    </w:p>
    <w:p w:rsidR="008A3CDE" w:rsidRPr="008A3CDE" w:rsidRDefault="008A3CDE" w:rsidP="000C3ECB">
      <w:pPr>
        <w:pStyle w:val="a3"/>
        <w:jc w:val="center"/>
        <w:rPr>
          <w:sz w:val="28"/>
          <w:szCs w:val="28"/>
        </w:rPr>
      </w:pPr>
      <w:r w:rsidRPr="008A3CDE">
        <w:rPr>
          <w:sz w:val="28"/>
          <w:szCs w:val="28"/>
        </w:rPr>
        <w:t>РЕШИЛ:</w:t>
      </w:r>
    </w:p>
    <w:p w:rsidR="000C3ECB" w:rsidRDefault="008A3CDE" w:rsidP="000C3EC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3CDE">
        <w:rPr>
          <w:sz w:val="28"/>
          <w:szCs w:val="28"/>
        </w:rPr>
        <w:t xml:space="preserve">1. Внести в решение Совета народных депутатов </w:t>
      </w:r>
      <w:proofErr w:type="spellStart"/>
      <w:r w:rsidRPr="008A3CDE">
        <w:rPr>
          <w:sz w:val="28"/>
          <w:szCs w:val="28"/>
        </w:rPr>
        <w:t>Евдаковского</w:t>
      </w:r>
      <w:proofErr w:type="spellEnd"/>
      <w:r w:rsidRPr="008A3CDE">
        <w:rPr>
          <w:sz w:val="28"/>
          <w:szCs w:val="28"/>
        </w:rPr>
        <w:t xml:space="preserve"> сельского поселения от 2</w:t>
      </w:r>
      <w:r w:rsidR="000C3ECB">
        <w:rPr>
          <w:sz w:val="28"/>
          <w:szCs w:val="28"/>
        </w:rPr>
        <w:t>2</w:t>
      </w:r>
      <w:r w:rsidRPr="008A3CDE">
        <w:rPr>
          <w:sz w:val="28"/>
          <w:szCs w:val="28"/>
        </w:rPr>
        <w:t xml:space="preserve">.07.2011 г. № 53 «Об установлении земельного налога» (далее - Решение) следующие изменения: </w:t>
      </w:r>
    </w:p>
    <w:p w:rsidR="008A3CDE" w:rsidRPr="008A3CDE" w:rsidRDefault="008A3CDE" w:rsidP="000C3EC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3CDE">
        <w:rPr>
          <w:sz w:val="28"/>
          <w:szCs w:val="28"/>
        </w:rPr>
        <w:t xml:space="preserve">1.1. Пункт 10 Решения изложить в следующей редакции: </w:t>
      </w:r>
    </w:p>
    <w:p w:rsidR="008A3CDE" w:rsidRDefault="008A3CDE" w:rsidP="000C3EC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A3CDE">
        <w:rPr>
          <w:sz w:val="28"/>
          <w:szCs w:val="28"/>
        </w:rPr>
        <w:t xml:space="preserve">«10. Налогоплательщики - физические лица, имеющие право на налоговые льготы, в том числе в виде налогового вычета,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 Указанное заявление и документы предоставляются в налоговый орган не позднее 1 февраля года, следующего за истекшим налоговым периодом». </w:t>
      </w:r>
    </w:p>
    <w:p w:rsidR="00936584" w:rsidRPr="008A3CDE" w:rsidRDefault="00936584" w:rsidP="0093658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36584">
        <w:rPr>
          <w:sz w:val="28"/>
          <w:szCs w:val="28"/>
        </w:rPr>
        <w:t xml:space="preserve">Настоящее решение вступает в силу </w:t>
      </w:r>
      <w:proofErr w:type="gramStart"/>
      <w:r w:rsidRPr="00936584">
        <w:rPr>
          <w:sz w:val="28"/>
          <w:szCs w:val="28"/>
        </w:rPr>
        <w:t>с</w:t>
      </w:r>
      <w:proofErr w:type="gramEnd"/>
      <w:r w:rsidRPr="00936584">
        <w:rPr>
          <w:sz w:val="28"/>
          <w:szCs w:val="28"/>
        </w:rPr>
        <w:t xml:space="preserve"> даты его официального </w:t>
      </w:r>
      <w:r>
        <w:rPr>
          <w:sz w:val="28"/>
          <w:szCs w:val="28"/>
        </w:rPr>
        <w:t>опубликования</w:t>
      </w:r>
      <w:r w:rsidRPr="00936584">
        <w:rPr>
          <w:sz w:val="28"/>
          <w:szCs w:val="28"/>
        </w:rPr>
        <w:t xml:space="preserve"> и распространяет своё действие на правоотношения, возникшие с 01.01.2018 года</w:t>
      </w:r>
    </w:p>
    <w:p w:rsidR="008A3CDE" w:rsidRPr="008A3CDE" w:rsidRDefault="00936584" w:rsidP="000C3EC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bookmarkStart w:id="0" w:name="_GoBack"/>
      <w:bookmarkEnd w:id="0"/>
      <w:r w:rsidR="008A3CDE" w:rsidRPr="008A3CDE">
        <w:rPr>
          <w:sz w:val="28"/>
          <w:szCs w:val="28"/>
        </w:rPr>
        <w:t xml:space="preserve">. Обнародовать настоящее решение на территории </w:t>
      </w:r>
      <w:proofErr w:type="spellStart"/>
      <w:r w:rsidR="008A3CDE" w:rsidRPr="008A3CDE">
        <w:rPr>
          <w:sz w:val="28"/>
          <w:szCs w:val="28"/>
        </w:rPr>
        <w:t>Евдаковского</w:t>
      </w:r>
      <w:proofErr w:type="spellEnd"/>
      <w:r w:rsidR="008A3CDE" w:rsidRPr="008A3CDE">
        <w:rPr>
          <w:sz w:val="28"/>
          <w:szCs w:val="28"/>
        </w:rPr>
        <w:t xml:space="preserve"> сельского поселения и разместить на официальном сайте в сети Интернет. </w:t>
      </w:r>
    </w:p>
    <w:p w:rsidR="008A3CDE" w:rsidRPr="008A3CDE" w:rsidRDefault="008A3CDE" w:rsidP="000C3EC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3CDE">
        <w:rPr>
          <w:sz w:val="28"/>
          <w:szCs w:val="28"/>
        </w:rPr>
        <w:t xml:space="preserve">4. Контроль исполнения данного решения оставляю за собой. </w:t>
      </w:r>
    </w:p>
    <w:p w:rsidR="000C3ECB" w:rsidRDefault="000C3ECB" w:rsidP="008A3CDE">
      <w:pPr>
        <w:pStyle w:val="a3"/>
        <w:rPr>
          <w:sz w:val="28"/>
          <w:szCs w:val="28"/>
        </w:rPr>
      </w:pPr>
    </w:p>
    <w:p w:rsidR="000C3ECB" w:rsidRDefault="000C3ECB" w:rsidP="008A3CDE">
      <w:pPr>
        <w:pStyle w:val="a3"/>
        <w:rPr>
          <w:sz w:val="28"/>
          <w:szCs w:val="28"/>
        </w:rPr>
      </w:pPr>
    </w:p>
    <w:p w:rsidR="008A3CDE" w:rsidRPr="008A3CDE" w:rsidRDefault="008A3CDE" w:rsidP="008A3CDE">
      <w:pPr>
        <w:pStyle w:val="a3"/>
        <w:rPr>
          <w:sz w:val="28"/>
          <w:szCs w:val="28"/>
        </w:rPr>
      </w:pPr>
      <w:r w:rsidRPr="008A3CDE">
        <w:rPr>
          <w:sz w:val="28"/>
          <w:szCs w:val="28"/>
        </w:rPr>
        <w:t xml:space="preserve">Глава </w:t>
      </w:r>
      <w:proofErr w:type="spellStart"/>
      <w:r w:rsidRPr="008A3CDE">
        <w:rPr>
          <w:sz w:val="28"/>
          <w:szCs w:val="28"/>
        </w:rPr>
        <w:t>Евдаковского</w:t>
      </w:r>
      <w:proofErr w:type="spellEnd"/>
      <w:r w:rsidRPr="008A3CDE">
        <w:rPr>
          <w:sz w:val="28"/>
          <w:szCs w:val="28"/>
        </w:rPr>
        <w:t xml:space="preserve"> сельского поселения</w:t>
      </w:r>
      <w:r w:rsidR="000C3ECB">
        <w:rPr>
          <w:sz w:val="28"/>
          <w:szCs w:val="28"/>
        </w:rPr>
        <w:t xml:space="preserve">                         </w:t>
      </w:r>
      <w:r w:rsidRPr="008A3CDE">
        <w:rPr>
          <w:sz w:val="28"/>
          <w:szCs w:val="28"/>
        </w:rPr>
        <w:t xml:space="preserve"> Т.В. </w:t>
      </w:r>
      <w:proofErr w:type="spellStart"/>
      <w:r w:rsidRPr="008A3CDE">
        <w:rPr>
          <w:sz w:val="28"/>
          <w:szCs w:val="28"/>
        </w:rPr>
        <w:t>Скрипникова</w:t>
      </w:r>
      <w:proofErr w:type="spellEnd"/>
    </w:p>
    <w:sectPr w:rsidR="008A3CDE" w:rsidRPr="008A3CDE" w:rsidSect="000C3EC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A8B"/>
    <w:rsid w:val="000C3ECB"/>
    <w:rsid w:val="003E0A8B"/>
    <w:rsid w:val="008A3CDE"/>
    <w:rsid w:val="00936584"/>
    <w:rsid w:val="00A228F6"/>
    <w:rsid w:val="00B94600"/>
    <w:rsid w:val="00F5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3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3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2018-02-28T11:48:00Z</cp:lastPrinted>
  <dcterms:created xsi:type="dcterms:W3CDTF">2018-02-28T06:45:00Z</dcterms:created>
  <dcterms:modified xsi:type="dcterms:W3CDTF">2018-02-28T11:48:00Z</dcterms:modified>
</cp:coreProperties>
</file>