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62" w:rsidRDefault="00A31791" w:rsidP="00A31791">
      <w:pPr>
        <w:spacing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1062" w:rsidRDefault="00651062" w:rsidP="009166AE">
      <w:pPr>
        <w:spacing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651062" w:rsidRPr="008430EE" w:rsidRDefault="00651062" w:rsidP="008430E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430E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  <w:r w:rsidR="00A3179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ЕВДАКОВСКОГО СЕЛЬСКОГО </w:t>
      </w:r>
      <w:r w:rsidRPr="008430E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ПОСЕЛЕНИЯ</w:t>
      </w:r>
    </w:p>
    <w:p w:rsidR="00651062" w:rsidRPr="008430EE" w:rsidRDefault="00651062" w:rsidP="008430E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КАМЕНСКОГО</w:t>
      </w:r>
      <w:r w:rsidRPr="008430E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51062" w:rsidRPr="008430EE" w:rsidRDefault="00651062" w:rsidP="008430E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430E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ВОРОНЕЖСКОЙ ОБЛАСТИ</w:t>
      </w:r>
    </w:p>
    <w:p w:rsidR="00651062" w:rsidRPr="008430EE" w:rsidRDefault="00651062" w:rsidP="008430E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51062" w:rsidRPr="00A94AAB" w:rsidRDefault="00651062" w:rsidP="008430E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51062" w:rsidRPr="00A94AAB" w:rsidRDefault="00651062" w:rsidP="002C5E7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A94AA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 w:rsidRPr="00A94AA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О С Т А Н О В Л Е Н И Е</w:t>
      </w:r>
    </w:p>
    <w:p w:rsidR="00651062" w:rsidRPr="00A94AAB" w:rsidRDefault="00651062" w:rsidP="002C5E7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51062" w:rsidRPr="00A94AAB" w:rsidRDefault="00651062" w:rsidP="002C5E70">
      <w:pPr>
        <w:spacing w:line="240" w:lineRule="auto"/>
        <w:jc w:val="left"/>
        <w:rPr>
          <w:rFonts w:ascii="Times New Roman" w:hAnsi="Times New Roman" w:cs="Times New Roman"/>
          <w:sz w:val="28"/>
          <w:szCs w:val="28"/>
          <w:lang w:eastAsia="ru-RU"/>
        </w:rPr>
      </w:pPr>
      <w:r w:rsidRPr="00A94AAB">
        <w:rPr>
          <w:rFonts w:ascii="Times New Roman" w:hAnsi="Times New Roman" w:cs="Times New Roman"/>
          <w:sz w:val="28"/>
          <w:szCs w:val="28"/>
          <w:lang w:eastAsia="ru-RU"/>
        </w:rPr>
        <w:t xml:space="preserve">от 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7262A3">
        <w:rPr>
          <w:rFonts w:ascii="Times New Roman" w:hAnsi="Times New Roman" w:cs="Times New Roman"/>
          <w:sz w:val="28"/>
          <w:szCs w:val="28"/>
          <w:lang w:eastAsia="ru-RU"/>
        </w:rPr>
        <w:t>24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» </w:t>
      </w:r>
      <w:r w:rsidR="007262A3">
        <w:rPr>
          <w:rFonts w:ascii="Times New Roman" w:hAnsi="Times New Roman" w:cs="Times New Roman"/>
          <w:sz w:val="28"/>
          <w:szCs w:val="28"/>
          <w:lang w:eastAsia="ru-RU"/>
        </w:rPr>
        <w:t>марта</w:t>
      </w:r>
      <w:r w:rsidRPr="00A94AAB">
        <w:rPr>
          <w:rFonts w:ascii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A94AAB">
        <w:rPr>
          <w:rFonts w:ascii="Times New Roman" w:hAnsi="Times New Roman" w:cs="Times New Roman"/>
          <w:sz w:val="28"/>
          <w:szCs w:val="28"/>
          <w:lang w:eastAsia="ru-RU"/>
        </w:rPr>
        <w:t xml:space="preserve">  г.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7262A3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A94AAB"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 w:rsidR="007262A3">
        <w:rPr>
          <w:rFonts w:ascii="Times New Roman" w:hAnsi="Times New Roman" w:cs="Times New Roman"/>
          <w:sz w:val="28"/>
          <w:szCs w:val="28"/>
          <w:lang w:eastAsia="ru-RU"/>
        </w:rPr>
        <w:t>10</w:t>
      </w:r>
    </w:p>
    <w:p w:rsidR="00651062" w:rsidRDefault="00651062" w:rsidP="002C5E70">
      <w:pPr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651062" w:rsidRDefault="00651062" w:rsidP="002C5E70">
      <w:pPr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651062" w:rsidRDefault="00651062" w:rsidP="002C5E70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 </w:t>
      </w:r>
      <w:r w:rsidR="00C6507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оложения</w:t>
      </w:r>
    </w:p>
    <w:p w:rsidR="00651062" w:rsidRDefault="00651062" w:rsidP="002C5E70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268B8">
        <w:rPr>
          <w:rFonts w:ascii="Times New Roman" w:hAnsi="Times New Roman" w:cs="Times New Roman"/>
          <w:sz w:val="28"/>
          <w:szCs w:val="28"/>
        </w:rPr>
        <w:t>О создании, охране и содержании зеленых</w:t>
      </w:r>
    </w:p>
    <w:p w:rsidR="00A31791" w:rsidRDefault="00651062" w:rsidP="002C5E70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7268B8">
        <w:rPr>
          <w:rFonts w:ascii="Times New Roman" w:hAnsi="Times New Roman" w:cs="Times New Roman"/>
          <w:sz w:val="28"/>
          <w:szCs w:val="28"/>
        </w:rPr>
        <w:t xml:space="preserve">насаждений </w:t>
      </w:r>
      <w:r>
        <w:rPr>
          <w:rFonts w:ascii="Times New Roman" w:hAnsi="Times New Roman" w:cs="Times New Roman"/>
          <w:sz w:val="28"/>
          <w:szCs w:val="28"/>
        </w:rPr>
        <w:t>на территории</w:t>
      </w:r>
      <w:r w:rsidR="00A317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1791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A317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31791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="00A317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1062" w:rsidRDefault="00651062" w:rsidP="002C5E70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Каменского муниципального района</w:t>
      </w:r>
    </w:p>
    <w:p w:rsidR="00651062" w:rsidRPr="007268B8" w:rsidRDefault="00651062" w:rsidP="002C5E70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268B8">
        <w:rPr>
          <w:rFonts w:ascii="Times New Roman" w:hAnsi="Times New Roman" w:cs="Times New Roman"/>
          <w:sz w:val="28"/>
          <w:szCs w:val="28"/>
        </w:rPr>
        <w:t>оронежской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51062" w:rsidRPr="007268B8" w:rsidRDefault="00651062" w:rsidP="002C5E70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651062" w:rsidRDefault="00651062" w:rsidP="002C5E70">
      <w:pPr>
        <w:spacing w:line="276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190F97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51062" w:rsidRPr="00DA497C" w:rsidRDefault="00651062" w:rsidP="00DA49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497C">
        <w:rPr>
          <w:rFonts w:ascii="Times New Roman" w:hAnsi="Times New Roman" w:cs="Times New Roman"/>
          <w:sz w:val="28"/>
          <w:szCs w:val="28"/>
        </w:rPr>
        <w:t xml:space="preserve">         На основании Федерального </w:t>
      </w:r>
      <w:hyperlink r:id="rId8" w:history="1">
        <w:r w:rsidRPr="00DA497C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DA497C">
        <w:rPr>
          <w:rFonts w:ascii="Times New Roman" w:hAnsi="Times New Roman" w:cs="Times New Roman"/>
          <w:sz w:val="28"/>
          <w:szCs w:val="28"/>
        </w:rPr>
        <w:t xml:space="preserve"> от 10.01.2002 N 7-ФЗ «Об охране окружающей среды», Федерального </w:t>
      </w:r>
      <w:hyperlink r:id="rId9" w:history="1">
        <w:r w:rsidRPr="00DA497C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DA497C">
        <w:rPr>
          <w:rFonts w:ascii="Times New Roman" w:hAnsi="Times New Roman" w:cs="Times New Roman"/>
          <w:sz w:val="28"/>
          <w:szCs w:val="28"/>
        </w:rPr>
        <w:t xml:space="preserve"> от 06.10.2003 N 131-ФЗ «Об общих принципах организации местного самоуправления в Российской Федерации», </w:t>
      </w:r>
      <w:hyperlink r:id="rId10" w:history="1">
        <w:r w:rsidRPr="00DA497C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DA497C">
        <w:rPr>
          <w:rFonts w:ascii="Times New Roman" w:hAnsi="Times New Roman" w:cs="Times New Roman"/>
          <w:sz w:val="28"/>
          <w:szCs w:val="28"/>
        </w:rPr>
        <w:t xml:space="preserve"> Воронежской области от 11.03.2013 N 01-ОЗ «О зеленом фонде городских и сельских поселений Воронежской области»  администрация </w:t>
      </w:r>
      <w:proofErr w:type="spellStart"/>
      <w:r w:rsidR="00A31791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A31791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DA497C"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651062" w:rsidRDefault="00651062" w:rsidP="00DA497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1062" w:rsidRDefault="00651062" w:rsidP="00DA497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651062" w:rsidRDefault="00651062" w:rsidP="002C5E70">
      <w:pPr>
        <w:spacing w:line="276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651062" w:rsidRDefault="00651062" w:rsidP="00DA497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1. Утвердить Положение «</w:t>
      </w:r>
      <w:r w:rsidRPr="007268B8">
        <w:rPr>
          <w:rFonts w:ascii="Times New Roman" w:hAnsi="Times New Roman" w:cs="Times New Roman"/>
          <w:sz w:val="28"/>
          <w:szCs w:val="28"/>
        </w:rPr>
        <w:t>О создании, охране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68B8">
        <w:rPr>
          <w:rFonts w:ascii="Times New Roman" w:hAnsi="Times New Roman" w:cs="Times New Roman"/>
          <w:sz w:val="28"/>
          <w:szCs w:val="28"/>
        </w:rPr>
        <w:t>и содержании зеленых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68B8">
        <w:rPr>
          <w:rFonts w:ascii="Times New Roman" w:hAnsi="Times New Roman" w:cs="Times New Roman"/>
          <w:sz w:val="28"/>
          <w:szCs w:val="28"/>
        </w:rPr>
        <w:t xml:space="preserve">насаждений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A317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1791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A31791"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 xml:space="preserve"> поселения Каменского муниципального района В</w:t>
      </w:r>
      <w:r w:rsidRPr="007268B8">
        <w:rPr>
          <w:rFonts w:ascii="Times New Roman" w:hAnsi="Times New Roman" w:cs="Times New Roman"/>
          <w:sz w:val="28"/>
          <w:szCs w:val="28"/>
        </w:rPr>
        <w:t>оронежской области</w:t>
      </w:r>
      <w:r>
        <w:rPr>
          <w:rFonts w:ascii="Times New Roman" w:hAnsi="Times New Roman" w:cs="Times New Roman"/>
          <w:sz w:val="28"/>
          <w:szCs w:val="28"/>
        </w:rPr>
        <w:t>» согласно  приложению к настоящему постановлению.</w:t>
      </w:r>
    </w:p>
    <w:p w:rsidR="00651062" w:rsidRDefault="00651062" w:rsidP="00DA497C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  </w:t>
      </w:r>
      <w:proofErr w:type="gramStart"/>
      <w:r w:rsidRPr="00DE342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DE3421">
        <w:rPr>
          <w:rFonts w:ascii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оставляю за собой.</w:t>
      </w:r>
    </w:p>
    <w:p w:rsidR="00651062" w:rsidRDefault="00651062" w:rsidP="002C5E7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651062" w:rsidRDefault="00651062" w:rsidP="002C5E7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651062" w:rsidRPr="00DA497C" w:rsidRDefault="00651062" w:rsidP="00DA497C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DA497C">
        <w:rPr>
          <w:rFonts w:ascii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="00A31791">
        <w:rPr>
          <w:rFonts w:ascii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="00A31791">
        <w:rPr>
          <w:rFonts w:ascii="Times New Roman" w:hAnsi="Times New Roman" w:cs="Times New Roman"/>
          <w:sz w:val="28"/>
          <w:szCs w:val="28"/>
          <w:lang w:eastAsia="ru-RU"/>
        </w:rPr>
        <w:t xml:space="preserve"> с</w:t>
      </w:r>
      <w:r w:rsidRPr="00DA497C">
        <w:rPr>
          <w:rFonts w:ascii="Times New Roman" w:hAnsi="Times New Roman" w:cs="Times New Roman"/>
          <w:sz w:val="28"/>
          <w:szCs w:val="28"/>
          <w:lang w:eastAsia="ru-RU"/>
        </w:rPr>
        <w:t>ельского</w:t>
      </w:r>
      <w:r w:rsidR="00A31791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DA497C"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 </w:t>
      </w:r>
      <w:r w:rsidRPr="00DA497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A497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262A3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A31791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Pr="00DA497C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A31791">
        <w:rPr>
          <w:rFonts w:ascii="Times New Roman" w:hAnsi="Times New Roman" w:cs="Times New Roman"/>
          <w:sz w:val="28"/>
          <w:szCs w:val="28"/>
          <w:lang w:eastAsia="ru-RU"/>
        </w:rPr>
        <w:t xml:space="preserve">Т. В. </w:t>
      </w:r>
      <w:proofErr w:type="spellStart"/>
      <w:r w:rsidR="00A31791">
        <w:rPr>
          <w:rFonts w:ascii="Times New Roman" w:hAnsi="Times New Roman" w:cs="Times New Roman"/>
          <w:sz w:val="28"/>
          <w:szCs w:val="28"/>
          <w:lang w:eastAsia="ru-RU"/>
        </w:rPr>
        <w:t>Скрипникова</w:t>
      </w:r>
      <w:proofErr w:type="spellEnd"/>
      <w:r w:rsidR="00A3179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651062" w:rsidRDefault="00651062" w:rsidP="002C5E70">
      <w:pPr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A31791" w:rsidRDefault="00A31791" w:rsidP="002C5E70">
      <w:pPr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A31791" w:rsidRDefault="00A31791" w:rsidP="002C5E70">
      <w:pPr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A31791" w:rsidRDefault="00A31791" w:rsidP="002C5E70">
      <w:pPr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A31791" w:rsidRDefault="00A31791" w:rsidP="002C5E70">
      <w:pPr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651062" w:rsidRDefault="00651062" w:rsidP="00D373FB">
      <w:pPr>
        <w:tabs>
          <w:tab w:val="left" w:pos="7230"/>
        </w:tabs>
        <w:spacing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постановлению </w:t>
      </w:r>
    </w:p>
    <w:p w:rsidR="00651062" w:rsidRDefault="00651062" w:rsidP="00FE4CAD">
      <w:pPr>
        <w:tabs>
          <w:tab w:val="left" w:pos="7230"/>
        </w:tabs>
        <w:spacing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7262A3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7262A3">
        <w:rPr>
          <w:rFonts w:ascii="Times New Roman" w:hAnsi="Times New Roman" w:cs="Times New Roman"/>
          <w:sz w:val="28"/>
          <w:szCs w:val="28"/>
        </w:rPr>
        <w:t xml:space="preserve">марта </w:t>
      </w:r>
      <w:r>
        <w:rPr>
          <w:rFonts w:ascii="Times New Roman" w:hAnsi="Times New Roman" w:cs="Times New Roman"/>
          <w:sz w:val="28"/>
          <w:szCs w:val="28"/>
        </w:rPr>
        <w:t>2017 №</w:t>
      </w:r>
      <w:r w:rsidR="007262A3">
        <w:rPr>
          <w:rFonts w:ascii="Times New Roman" w:hAnsi="Times New Roman" w:cs="Times New Roman"/>
          <w:sz w:val="28"/>
          <w:szCs w:val="28"/>
        </w:rPr>
        <w:t xml:space="preserve"> 10</w:t>
      </w:r>
    </w:p>
    <w:p w:rsidR="00651062" w:rsidRDefault="00651062" w:rsidP="00FE4CAD">
      <w:pPr>
        <w:tabs>
          <w:tab w:val="left" w:pos="7230"/>
        </w:tabs>
        <w:spacing w:line="240" w:lineRule="auto"/>
        <w:ind w:left="5103"/>
        <w:jc w:val="right"/>
        <w:rPr>
          <w:sz w:val="28"/>
          <w:szCs w:val="28"/>
        </w:rPr>
      </w:pPr>
    </w:p>
    <w:p w:rsidR="00651062" w:rsidRDefault="00651062" w:rsidP="00A57A4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651062" w:rsidRDefault="00651062" w:rsidP="00A57A4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Pr="007268B8">
        <w:rPr>
          <w:rFonts w:ascii="Times New Roman" w:hAnsi="Times New Roman" w:cs="Times New Roman"/>
          <w:b/>
          <w:bCs/>
          <w:sz w:val="28"/>
          <w:szCs w:val="28"/>
        </w:rPr>
        <w:t>создании, охране и содержании зеленых насаждений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территории </w:t>
      </w:r>
      <w:proofErr w:type="spellStart"/>
      <w:r w:rsidR="00A31791">
        <w:rPr>
          <w:rFonts w:ascii="Times New Roman" w:hAnsi="Times New Roman" w:cs="Times New Roman"/>
          <w:b/>
          <w:bCs/>
          <w:sz w:val="28"/>
          <w:szCs w:val="28"/>
        </w:rPr>
        <w:t>Евдаковского</w:t>
      </w:r>
      <w:proofErr w:type="spellEnd"/>
      <w:r w:rsidR="00A31791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поселения </w:t>
      </w:r>
    </w:p>
    <w:p w:rsidR="00651062" w:rsidRPr="007268B8" w:rsidRDefault="00651062" w:rsidP="00A57A4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Каменского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 Воронежской области</w:t>
      </w:r>
    </w:p>
    <w:p w:rsidR="00651062" w:rsidRPr="007268B8" w:rsidRDefault="00651062" w:rsidP="00A57A4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51062" w:rsidRDefault="00651062" w:rsidP="00A57A4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1062" w:rsidRDefault="00651062" w:rsidP="00CD2DF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A75F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651062" w:rsidRDefault="00651062" w:rsidP="00CD2DF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1062" w:rsidRDefault="00651062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4207">
        <w:rPr>
          <w:rFonts w:ascii="Times New Roman" w:hAnsi="Times New Roman" w:cs="Times New Roman"/>
          <w:sz w:val="28"/>
          <w:szCs w:val="28"/>
        </w:rPr>
        <w:t>1.1. Настоящ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0842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Положение направлено на сохранение и развитие зеленых насаждений на территории </w:t>
      </w:r>
      <w:proofErr w:type="spellStart"/>
      <w:r w:rsidR="00A31791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A31791"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 xml:space="preserve"> поселения Каменского муниципального района Воронежской области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целях </w:t>
      </w:r>
      <w:r w:rsidRPr="005D352D">
        <w:rPr>
          <w:rFonts w:ascii="Times New Roman" w:hAnsi="Times New Roman" w:cs="Times New Roman"/>
          <w:sz w:val="28"/>
          <w:szCs w:val="28"/>
        </w:rPr>
        <w:t>реализации конституционного права граждан на благоприятную окружающую среду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1062" w:rsidRDefault="00651062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33D29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Положение</w:t>
      </w:r>
      <w:r w:rsidRPr="003F271D">
        <w:rPr>
          <w:rFonts w:ascii="Times New Roman" w:hAnsi="Times New Roman" w:cs="Times New Roman"/>
          <w:sz w:val="28"/>
          <w:szCs w:val="28"/>
        </w:rPr>
        <w:t xml:space="preserve"> регулирует отношения в сфере озеленения территории в части создания, охраны и содержания зеленых насаждений на земельных участках,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271D">
        <w:rPr>
          <w:rFonts w:ascii="Times New Roman" w:hAnsi="Times New Roman" w:cs="Times New Roman"/>
          <w:sz w:val="28"/>
          <w:szCs w:val="28"/>
        </w:rPr>
        <w:t>правообладателем которых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17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1791">
        <w:rPr>
          <w:rFonts w:ascii="Times New Roman" w:hAnsi="Times New Roman" w:cs="Times New Roman"/>
          <w:sz w:val="28"/>
          <w:szCs w:val="28"/>
        </w:rPr>
        <w:t>Евдаковское</w:t>
      </w:r>
      <w:proofErr w:type="spellEnd"/>
      <w:r w:rsidR="00A31791">
        <w:rPr>
          <w:rFonts w:ascii="Times New Roman" w:hAnsi="Times New Roman" w:cs="Times New Roman"/>
          <w:sz w:val="28"/>
          <w:szCs w:val="28"/>
        </w:rPr>
        <w:t xml:space="preserve"> сельское </w:t>
      </w:r>
      <w:r w:rsidRPr="003F271D">
        <w:rPr>
          <w:rFonts w:ascii="Times New Roman" w:hAnsi="Times New Roman" w:cs="Times New Roman"/>
          <w:sz w:val="28"/>
          <w:szCs w:val="28"/>
        </w:rPr>
        <w:t xml:space="preserve">поселение </w:t>
      </w:r>
      <w:r>
        <w:rPr>
          <w:rFonts w:ascii="Times New Roman" w:hAnsi="Times New Roman" w:cs="Times New Roman"/>
          <w:sz w:val="28"/>
          <w:szCs w:val="28"/>
        </w:rPr>
        <w:t>Каменского</w:t>
      </w:r>
      <w:r w:rsidRPr="003F271D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области, а также на земельных участках правообладателями которых являются иные лица или на земельных участках</w:t>
      </w:r>
      <w:r w:rsidRPr="003F271D">
        <w:rPr>
          <w:rFonts w:ascii="Times New Roman" w:hAnsi="Times New Roman" w:cs="Times New Roman"/>
          <w:sz w:val="28"/>
          <w:szCs w:val="28"/>
          <w:lang w:eastAsia="ru-RU"/>
        </w:rPr>
        <w:t>, государственная собственность на которые не разграничена,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F271D">
        <w:rPr>
          <w:rFonts w:ascii="Times New Roman" w:hAnsi="Times New Roman" w:cs="Times New Roman"/>
          <w:sz w:val="28"/>
          <w:szCs w:val="28"/>
        </w:rPr>
        <w:t>при условии согласования проведения работ в указанной сфере,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271D">
        <w:rPr>
          <w:rFonts w:ascii="Times New Roman" w:hAnsi="Times New Roman" w:cs="Times New Roman"/>
          <w:sz w:val="28"/>
          <w:szCs w:val="28"/>
        </w:rPr>
        <w:t>соответственно,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271D">
        <w:rPr>
          <w:rFonts w:ascii="Times New Roman" w:hAnsi="Times New Roman" w:cs="Times New Roman"/>
          <w:sz w:val="28"/>
          <w:szCs w:val="28"/>
        </w:rPr>
        <w:t>лицами</w:t>
      </w:r>
      <w:proofErr w:type="gramEnd"/>
      <w:r w:rsidRPr="003F271D">
        <w:rPr>
          <w:rFonts w:ascii="Times New Roman" w:hAnsi="Times New Roman" w:cs="Times New Roman"/>
          <w:sz w:val="28"/>
          <w:szCs w:val="28"/>
        </w:rPr>
        <w:t xml:space="preserve">, являющимися правообладателями земельных участков, или уполномоченным исполнительным органом государственной власти Воронежской области либо органом местного самоуправления </w:t>
      </w:r>
      <w:proofErr w:type="spellStart"/>
      <w:r w:rsidR="00C65071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C65071">
        <w:rPr>
          <w:rFonts w:ascii="Times New Roman" w:hAnsi="Times New Roman" w:cs="Times New Roman"/>
          <w:sz w:val="28"/>
          <w:szCs w:val="28"/>
        </w:rPr>
        <w:t xml:space="preserve">  сельского поселения </w:t>
      </w:r>
      <w:r>
        <w:rPr>
          <w:rFonts w:ascii="Times New Roman" w:hAnsi="Times New Roman" w:cs="Times New Roman"/>
          <w:sz w:val="28"/>
          <w:szCs w:val="28"/>
        </w:rPr>
        <w:t>Каменского</w:t>
      </w:r>
      <w:r w:rsidRPr="003F271D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области.</w:t>
      </w:r>
    </w:p>
    <w:p w:rsidR="00651062" w:rsidRPr="00880039" w:rsidRDefault="00651062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0039">
        <w:rPr>
          <w:rFonts w:ascii="Times New Roman" w:hAnsi="Times New Roman" w:cs="Times New Roman"/>
          <w:sz w:val="28"/>
          <w:szCs w:val="28"/>
        </w:rPr>
        <w:t>Проведение работ</w:t>
      </w:r>
      <w:r w:rsidRPr="008800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планируемых к реализации на особо охраняемых природных территориях федерального значения, подлежит согласованию с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федеральным органом исполнительной </w:t>
      </w:r>
      <w:r w:rsidRPr="00880039">
        <w:rPr>
          <w:rFonts w:ascii="Times New Roman" w:hAnsi="Times New Roman" w:cs="Times New Roman"/>
          <w:sz w:val="28"/>
          <w:szCs w:val="28"/>
          <w:shd w:val="clear" w:color="auto" w:fill="FFFFFF"/>
        </w:rPr>
        <w:t>власти (учреждением).</w:t>
      </w:r>
    </w:p>
    <w:p w:rsidR="00651062" w:rsidRPr="00880039" w:rsidRDefault="00651062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0039">
        <w:rPr>
          <w:rFonts w:ascii="Times New Roman" w:hAnsi="Times New Roman" w:cs="Times New Roman"/>
          <w:sz w:val="28"/>
          <w:szCs w:val="28"/>
        </w:rPr>
        <w:t>Проведение работ</w:t>
      </w:r>
      <w:r w:rsidRPr="00880039">
        <w:rPr>
          <w:rFonts w:ascii="Times New Roman" w:hAnsi="Times New Roman" w:cs="Times New Roman"/>
          <w:sz w:val="28"/>
          <w:szCs w:val="28"/>
          <w:shd w:val="clear" w:color="auto" w:fill="FFFFFF"/>
        </w:rPr>
        <w:t>, планируемых к реализации на особо охраняемых природных территориях областного значения, подлежит согласованию с департаментом природных ресурсов и экологии Воронежской области.</w:t>
      </w:r>
    </w:p>
    <w:p w:rsidR="00651062" w:rsidRPr="00880039" w:rsidRDefault="00651062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0039">
        <w:rPr>
          <w:rFonts w:ascii="Times New Roman" w:hAnsi="Times New Roman" w:cs="Times New Roman"/>
          <w:sz w:val="28"/>
          <w:szCs w:val="28"/>
        </w:rPr>
        <w:t xml:space="preserve">1.3.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Pr="00880039">
        <w:rPr>
          <w:rFonts w:ascii="Times New Roman" w:hAnsi="Times New Roman" w:cs="Times New Roman"/>
          <w:sz w:val="28"/>
          <w:szCs w:val="28"/>
        </w:rPr>
        <w:t xml:space="preserve"> цел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880039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Положения</w:t>
      </w:r>
      <w:r w:rsidRPr="00880039">
        <w:rPr>
          <w:rFonts w:ascii="Times New Roman" w:hAnsi="Times New Roman" w:cs="Times New Roman"/>
          <w:sz w:val="28"/>
          <w:szCs w:val="28"/>
        </w:rPr>
        <w:t xml:space="preserve"> используются основные понятия, установленные Лесным кодексом Российской Федерации, Федеральными закон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880039">
        <w:rPr>
          <w:rFonts w:ascii="Times New Roman" w:hAnsi="Times New Roman" w:cs="Times New Roman"/>
          <w:sz w:val="28"/>
          <w:szCs w:val="28"/>
        </w:rPr>
        <w:t xml:space="preserve"> «Об охране окружающей среды», «Об особо охраняемых природных территориях», а также следующие понятия:</w:t>
      </w:r>
    </w:p>
    <w:p w:rsidR="00651062" w:rsidRPr="001D3732" w:rsidRDefault="00651062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0039">
        <w:rPr>
          <w:rFonts w:ascii="Times New Roman" w:hAnsi="Times New Roman" w:cs="Times New Roman"/>
          <w:sz w:val="28"/>
          <w:szCs w:val="28"/>
        </w:rPr>
        <w:t>1) зеленый фонд - совокупность территорий, на которых расположены</w:t>
      </w:r>
      <w:r w:rsidRPr="001D3732">
        <w:rPr>
          <w:rFonts w:ascii="Times New Roman" w:hAnsi="Times New Roman" w:cs="Times New Roman"/>
          <w:sz w:val="28"/>
          <w:szCs w:val="28"/>
        </w:rPr>
        <w:t xml:space="preserve"> лесные и иные насаждения, в том числе в зеленых зонах, лесопарковых зонах, и других озелененных территорий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51062" w:rsidRPr="001D3732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</w:t>
      </w:r>
      <w:r w:rsidRPr="001D3732">
        <w:rPr>
          <w:rFonts w:ascii="Times New Roman" w:hAnsi="Times New Roman" w:cs="Times New Roman"/>
          <w:sz w:val="28"/>
          <w:szCs w:val="28"/>
        </w:rPr>
        <w:t>зелененные территории - территории, занятые</w:t>
      </w:r>
      <w:r>
        <w:rPr>
          <w:rFonts w:ascii="Times New Roman" w:hAnsi="Times New Roman" w:cs="Times New Roman"/>
          <w:sz w:val="28"/>
          <w:szCs w:val="28"/>
        </w:rPr>
        <w:t xml:space="preserve"> зелеными насаждениями;</w:t>
      </w:r>
    </w:p>
    <w:p w:rsidR="00651062" w:rsidRPr="001D3732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D3732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1D3732">
        <w:rPr>
          <w:rFonts w:ascii="Times New Roman" w:hAnsi="Times New Roman" w:cs="Times New Roman"/>
          <w:sz w:val="28"/>
          <w:szCs w:val="28"/>
        </w:rPr>
        <w:t>еленые насаждения - древесная, кустарниковая и травянистая растительность естественного и искусственного происхождения;</w:t>
      </w:r>
    </w:p>
    <w:p w:rsidR="00651062" w:rsidRPr="00211FE4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FE4">
        <w:rPr>
          <w:rFonts w:ascii="Times New Roman" w:hAnsi="Times New Roman" w:cs="Times New Roman"/>
          <w:sz w:val="28"/>
          <w:szCs w:val="28"/>
        </w:rPr>
        <w:t xml:space="preserve">4) озелененные территории общего пользования - озелененные </w:t>
      </w:r>
      <w:r w:rsidRPr="00211FE4">
        <w:rPr>
          <w:rFonts w:ascii="Times New Roman" w:hAnsi="Times New Roman" w:cs="Times New Roman"/>
          <w:sz w:val="28"/>
          <w:szCs w:val="28"/>
        </w:rPr>
        <w:lastRenderedPageBreak/>
        <w:t xml:space="preserve">территории, которыми беспрепятственно пользуется неограниченный круг лиц, </w:t>
      </w:r>
      <w:proofErr w:type="gramStart"/>
      <w:r w:rsidRPr="00211FE4">
        <w:rPr>
          <w:rFonts w:ascii="Times New Roman" w:hAnsi="Times New Roman" w:cs="Times New Roman"/>
          <w:sz w:val="28"/>
          <w:szCs w:val="28"/>
        </w:rPr>
        <w:t>размещаемые</w:t>
      </w:r>
      <w:proofErr w:type="gramEnd"/>
      <w:r w:rsidRPr="00211FE4">
        <w:rPr>
          <w:rFonts w:ascii="Times New Roman" w:hAnsi="Times New Roman" w:cs="Times New Roman"/>
          <w:sz w:val="28"/>
          <w:szCs w:val="28"/>
        </w:rPr>
        <w:t xml:space="preserve"> как правило в зоне рекреационного назначения (парки, сады, скверы и бульвары</w:t>
      </w:r>
      <w:r>
        <w:rPr>
          <w:rFonts w:ascii="Times New Roman" w:hAnsi="Times New Roman" w:cs="Times New Roman"/>
          <w:sz w:val="28"/>
          <w:szCs w:val="28"/>
        </w:rPr>
        <w:t xml:space="preserve"> (аллеи);</w:t>
      </w:r>
    </w:p>
    <w:p w:rsidR="00651062" w:rsidRPr="00211FE4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FE4">
        <w:rPr>
          <w:rFonts w:ascii="Times New Roman" w:hAnsi="Times New Roman" w:cs="Times New Roman"/>
          <w:sz w:val="28"/>
          <w:szCs w:val="28"/>
        </w:rPr>
        <w:t>5) озелененные террит</w:t>
      </w:r>
      <w:r>
        <w:rPr>
          <w:rFonts w:ascii="Times New Roman" w:hAnsi="Times New Roman" w:cs="Times New Roman"/>
          <w:sz w:val="28"/>
          <w:szCs w:val="28"/>
        </w:rPr>
        <w:t xml:space="preserve">ории ограниченного пользования - </w:t>
      </w:r>
      <w:r w:rsidRPr="00211FE4">
        <w:rPr>
          <w:rFonts w:ascii="Times New Roman" w:hAnsi="Times New Roman" w:cs="Times New Roman"/>
          <w:sz w:val="28"/>
          <w:szCs w:val="28"/>
        </w:rPr>
        <w:t xml:space="preserve">озелененные территории, рассчитанные на пользование определенными группами населения, </w:t>
      </w:r>
      <w:proofErr w:type="gramStart"/>
      <w:r w:rsidRPr="00211FE4">
        <w:rPr>
          <w:rFonts w:ascii="Times New Roman" w:hAnsi="Times New Roman" w:cs="Times New Roman"/>
          <w:sz w:val="28"/>
          <w:szCs w:val="28"/>
        </w:rPr>
        <w:t>размещаемые</w:t>
      </w:r>
      <w:proofErr w:type="gramEnd"/>
      <w:r w:rsidRPr="00211FE4">
        <w:rPr>
          <w:rFonts w:ascii="Times New Roman" w:hAnsi="Times New Roman" w:cs="Times New Roman"/>
          <w:sz w:val="28"/>
          <w:szCs w:val="28"/>
        </w:rPr>
        <w:t xml:space="preserve"> как правило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FE4">
        <w:rPr>
          <w:rFonts w:ascii="Times New Roman" w:hAnsi="Times New Roman" w:cs="Times New Roman"/>
          <w:sz w:val="28"/>
          <w:szCs w:val="28"/>
        </w:rPr>
        <w:t>в жилых, общественно-деловых, и производственных зонах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51062" w:rsidRPr="00211FE4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FE4">
        <w:rPr>
          <w:rFonts w:ascii="Times New Roman" w:hAnsi="Times New Roman" w:cs="Times New Roman"/>
          <w:sz w:val="28"/>
          <w:szCs w:val="28"/>
        </w:rPr>
        <w:t xml:space="preserve">6) озелененные территории специального назначения - озелененные территории, предназначенные для выполнения определенных санитарно-защитных, </w:t>
      </w:r>
      <w:proofErr w:type="spellStart"/>
      <w:r w:rsidRPr="00211FE4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211FE4">
        <w:rPr>
          <w:rFonts w:ascii="Times New Roman" w:hAnsi="Times New Roman" w:cs="Times New Roman"/>
          <w:sz w:val="28"/>
          <w:szCs w:val="28"/>
        </w:rPr>
        <w:t xml:space="preserve">, защитно-мелиоративных, природоохранных, научных и иных специальных функций, </w:t>
      </w:r>
      <w:proofErr w:type="gramStart"/>
      <w:r w:rsidRPr="00211FE4">
        <w:rPr>
          <w:rFonts w:ascii="Times New Roman" w:hAnsi="Times New Roman" w:cs="Times New Roman"/>
          <w:sz w:val="28"/>
          <w:szCs w:val="28"/>
        </w:rPr>
        <w:t>размещаемые</w:t>
      </w:r>
      <w:proofErr w:type="gramEnd"/>
      <w:r w:rsidRPr="00211FE4">
        <w:rPr>
          <w:rFonts w:ascii="Times New Roman" w:hAnsi="Times New Roman" w:cs="Times New Roman"/>
          <w:sz w:val="28"/>
          <w:szCs w:val="28"/>
        </w:rPr>
        <w:t xml:space="preserve"> как правило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211FE4">
        <w:rPr>
          <w:rFonts w:ascii="Times New Roman" w:hAnsi="Times New Roman" w:cs="Times New Roman"/>
          <w:sz w:val="28"/>
          <w:szCs w:val="28"/>
        </w:rPr>
        <w:t>производственны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1FE4">
        <w:rPr>
          <w:rFonts w:ascii="Times New Roman" w:hAnsi="Times New Roman" w:cs="Times New Roman"/>
          <w:sz w:val="28"/>
          <w:szCs w:val="28"/>
        </w:rPr>
        <w:t xml:space="preserve"> зон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211FE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зонах </w:t>
      </w:r>
      <w:r w:rsidRPr="00211FE4">
        <w:rPr>
          <w:rFonts w:ascii="Times New Roman" w:hAnsi="Times New Roman" w:cs="Times New Roman"/>
          <w:sz w:val="28"/>
          <w:szCs w:val="28"/>
        </w:rPr>
        <w:t>инженерной и транспортной инфраструктур, зон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211FE4">
        <w:rPr>
          <w:rFonts w:ascii="Times New Roman" w:hAnsi="Times New Roman" w:cs="Times New Roman"/>
          <w:sz w:val="28"/>
          <w:szCs w:val="28"/>
        </w:rPr>
        <w:t xml:space="preserve"> сельскохозяйственного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11FE4">
        <w:rPr>
          <w:rFonts w:ascii="Times New Roman" w:hAnsi="Times New Roman" w:cs="Times New Roman"/>
          <w:sz w:val="28"/>
          <w:szCs w:val="28"/>
        </w:rPr>
        <w:t>особо охраняемых территорий, специального назначения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C65071">
        <w:rPr>
          <w:rFonts w:ascii="Times New Roman" w:hAnsi="Times New Roman" w:cs="Times New Roman"/>
          <w:sz w:val="28"/>
          <w:szCs w:val="28"/>
        </w:rPr>
        <w:t xml:space="preserve"> </w:t>
      </w:r>
      <w:r w:rsidRPr="00211FE4">
        <w:rPr>
          <w:rFonts w:ascii="Times New Roman" w:hAnsi="Times New Roman" w:cs="Times New Roman"/>
          <w:sz w:val="28"/>
          <w:szCs w:val="28"/>
        </w:rPr>
        <w:t>зон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211FE4">
        <w:rPr>
          <w:rFonts w:ascii="Times New Roman" w:hAnsi="Times New Roman" w:cs="Times New Roman"/>
          <w:sz w:val="28"/>
          <w:szCs w:val="28"/>
        </w:rPr>
        <w:t xml:space="preserve"> размещения военных объектов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51062" w:rsidRPr="00ED5DFF" w:rsidRDefault="00651062" w:rsidP="00CD2DF9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D5D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7)</w:t>
      </w:r>
      <w:r w:rsidRPr="00ED5DF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D5DFF">
        <w:rPr>
          <w:rStyle w:val="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создание зеленых насаждений</w:t>
      </w:r>
      <w:r>
        <w:rPr>
          <w:rStyle w:val="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D5D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деятельность по посадке (устройству) зеленых насаждений;</w:t>
      </w:r>
    </w:p>
    <w:p w:rsidR="00651062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с</w:t>
      </w:r>
      <w:r w:rsidRPr="001D3732">
        <w:rPr>
          <w:rFonts w:ascii="Times New Roman" w:hAnsi="Times New Roman" w:cs="Times New Roman"/>
          <w:sz w:val="28"/>
          <w:szCs w:val="28"/>
        </w:rPr>
        <w:t xml:space="preserve">одержание зеленых насаждений - деятельность по уходу (обработка почвы, полив, внесение удобрений, обрезка крон деревьев и кустарников, рубка сухостойных деревьев, </w:t>
      </w:r>
      <w:proofErr w:type="spellStart"/>
      <w:r w:rsidRPr="001D3732">
        <w:rPr>
          <w:rFonts w:ascii="Times New Roman" w:hAnsi="Times New Roman" w:cs="Times New Roman"/>
          <w:sz w:val="28"/>
          <w:szCs w:val="28"/>
        </w:rPr>
        <w:t>реагентная</w:t>
      </w:r>
      <w:proofErr w:type="spellEnd"/>
      <w:r w:rsidRPr="001D3732">
        <w:rPr>
          <w:rFonts w:ascii="Times New Roman" w:hAnsi="Times New Roman" w:cs="Times New Roman"/>
          <w:sz w:val="28"/>
          <w:szCs w:val="28"/>
        </w:rPr>
        <w:t xml:space="preserve"> обработка, понижение и корчевка пней и иные </w:t>
      </w:r>
      <w:r>
        <w:rPr>
          <w:rFonts w:ascii="Times New Roman" w:hAnsi="Times New Roman" w:cs="Times New Roman"/>
          <w:sz w:val="28"/>
          <w:szCs w:val="28"/>
        </w:rPr>
        <w:t xml:space="preserve">подобные </w:t>
      </w:r>
      <w:r w:rsidRPr="001D3732">
        <w:rPr>
          <w:rFonts w:ascii="Times New Roman" w:hAnsi="Times New Roman" w:cs="Times New Roman"/>
          <w:sz w:val="28"/>
          <w:szCs w:val="28"/>
        </w:rPr>
        <w:t>мероприятия), борьбе с вредителями и болезнями зеленых насаждений</w:t>
      </w:r>
      <w:r>
        <w:rPr>
          <w:rFonts w:ascii="Times New Roman" w:hAnsi="Times New Roman" w:cs="Times New Roman"/>
          <w:sz w:val="28"/>
          <w:szCs w:val="28"/>
        </w:rPr>
        <w:t>, а также реконструкция зеленых насаждений;</w:t>
      </w:r>
    </w:p>
    <w:p w:rsidR="00651062" w:rsidRPr="00ED5DFF" w:rsidRDefault="00651062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Pr="00ED5DFF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ED5DF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D5DFF">
        <w:rPr>
          <w:rStyle w:val="s10"/>
          <w:rFonts w:ascii="Times New Roman" w:hAnsi="Times New Roman" w:cs="Times New Roman"/>
          <w:sz w:val="28"/>
          <w:szCs w:val="28"/>
          <w:shd w:val="clear" w:color="auto" w:fill="FFFFFF"/>
        </w:rPr>
        <w:t>реконструкция зеленых насаждений</w:t>
      </w:r>
      <w:r w:rsidRPr="00ED5DF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D5D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деятельность по изменению структуры зеленых насаждений (качественного и количественного состава деревьев, кустарников, травянистой растительности), ландшафтной перепланировке, направленная на </w:t>
      </w:r>
      <w:r w:rsidRPr="00ED5DFF">
        <w:rPr>
          <w:rFonts w:ascii="Times New Roman" w:hAnsi="Times New Roman" w:cs="Times New Roman"/>
          <w:sz w:val="28"/>
          <w:szCs w:val="28"/>
        </w:rPr>
        <w:t>сохранение, восстановление и улучшение их функций</w:t>
      </w:r>
      <w:r w:rsidRPr="00ED5DFF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651062" w:rsidRPr="001D3732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о</w:t>
      </w:r>
      <w:r w:rsidRPr="001D3732">
        <w:rPr>
          <w:rFonts w:ascii="Times New Roman" w:hAnsi="Times New Roman" w:cs="Times New Roman"/>
          <w:sz w:val="28"/>
          <w:szCs w:val="28"/>
        </w:rPr>
        <w:t xml:space="preserve">храна зеленых насаждений - система административно-правовых, организационно-хозяйственных, экономических, архитектурно-планировочных и агрономических мероприятий, направленных на сохранение, восстановление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D3732">
        <w:rPr>
          <w:rFonts w:ascii="Times New Roman" w:hAnsi="Times New Roman" w:cs="Times New Roman"/>
          <w:sz w:val="28"/>
          <w:szCs w:val="28"/>
        </w:rPr>
        <w:t xml:space="preserve"> улучшение 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C65071">
        <w:rPr>
          <w:rFonts w:ascii="Times New Roman" w:hAnsi="Times New Roman" w:cs="Times New Roman"/>
          <w:sz w:val="28"/>
          <w:szCs w:val="28"/>
        </w:rPr>
        <w:t xml:space="preserve"> </w:t>
      </w:r>
      <w:r w:rsidRPr="001D3732">
        <w:rPr>
          <w:rFonts w:ascii="Times New Roman" w:hAnsi="Times New Roman" w:cs="Times New Roman"/>
          <w:sz w:val="28"/>
          <w:szCs w:val="28"/>
        </w:rPr>
        <w:t>функций, недопущение неправомерного повреждения и</w:t>
      </w:r>
      <w:r>
        <w:rPr>
          <w:rFonts w:ascii="Times New Roman" w:hAnsi="Times New Roman" w:cs="Times New Roman"/>
          <w:sz w:val="28"/>
          <w:szCs w:val="28"/>
        </w:rPr>
        <w:t xml:space="preserve"> (или)</w:t>
      </w:r>
      <w:r w:rsidRPr="001D3732">
        <w:rPr>
          <w:rFonts w:ascii="Times New Roman" w:hAnsi="Times New Roman" w:cs="Times New Roman"/>
          <w:sz w:val="28"/>
          <w:szCs w:val="28"/>
        </w:rPr>
        <w:t xml:space="preserve"> уничтожения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3732">
        <w:rPr>
          <w:rFonts w:ascii="Times New Roman" w:hAnsi="Times New Roman" w:cs="Times New Roman"/>
          <w:sz w:val="28"/>
          <w:szCs w:val="28"/>
        </w:rPr>
        <w:t>зеленых насаждений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51062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 w:rsidRPr="001D3732">
        <w:rPr>
          <w:rFonts w:ascii="Times New Roman" w:hAnsi="Times New Roman" w:cs="Times New Roman"/>
          <w:sz w:val="28"/>
          <w:szCs w:val="28"/>
        </w:rPr>
        <w:t>ендроплан</w:t>
      </w:r>
      <w:proofErr w:type="spellEnd"/>
      <w:r w:rsidRPr="001D3732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схема</w:t>
      </w:r>
      <w:r w:rsidRPr="001D3732">
        <w:rPr>
          <w:rFonts w:ascii="Times New Roman" w:hAnsi="Times New Roman" w:cs="Times New Roman"/>
          <w:sz w:val="28"/>
          <w:szCs w:val="28"/>
        </w:rPr>
        <w:t xml:space="preserve"> земельного участка с указанием </w:t>
      </w:r>
      <w:r>
        <w:rPr>
          <w:rFonts w:ascii="Times New Roman" w:hAnsi="Times New Roman" w:cs="Times New Roman"/>
          <w:sz w:val="28"/>
          <w:szCs w:val="28"/>
        </w:rPr>
        <w:t xml:space="preserve">произрастающих </w:t>
      </w:r>
      <w:r w:rsidRPr="001D3732">
        <w:rPr>
          <w:rFonts w:ascii="Times New Roman" w:hAnsi="Times New Roman" w:cs="Times New Roman"/>
          <w:sz w:val="28"/>
          <w:szCs w:val="28"/>
        </w:rPr>
        <w:t>зеленых насаждений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D3732">
        <w:rPr>
          <w:rFonts w:ascii="Times New Roman" w:hAnsi="Times New Roman" w:cs="Times New Roman"/>
          <w:sz w:val="28"/>
          <w:szCs w:val="28"/>
        </w:rPr>
        <w:t>инженерных коммуникаций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D3732">
        <w:rPr>
          <w:rFonts w:ascii="Times New Roman" w:hAnsi="Times New Roman" w:cs="Times New Roman"/>
          <w:sz w:val="28"/>
          <w:szCs w:val="28"/>
        </w:rPr>
        <w:t>объектов и сооружений, улично-</w:t>
      </w:r>
      <w:proofErr w:type="spellStart"/>
      <w:r w:rsidRPr="001D3732">
        <w:rPr>
          <w:rFonts w:ascii="Times New Roman" w:hAnsi="Times New Roman" w:cs="Times New Roman"/>
          <w:sz w:val="28"/>
          <w:szCs w:val="28"/>
        </w:rPr>
        <w:t>тропиночной</w:t>
      </w:r>
      <w:proofErr w:type="spellEnd"/>
      <w:r w:rsidRPr="001D3732">
        <w:rPr>
          <w:rFonts w:ascii="Times New Roman" w:hAnsi="Times New Roman" w:cs="Times New Roman"/>
          <w:sz w:val="28"/>
          <w:szCs w:val="28"/>
        </w:rPr>
        <w:t xml:space="preserve"> сети</w:t>
      </w:r>
      <w:r>
        <w:rPr>
          <w:rFonts w:ascii="Times New Roman" w:hAnsi="Times New Roman" w:cs="Times New Roman"/>
          <w:sz w:val="28"/>
          <w:szCs w:val="28"/>
        </w:rPr>
        <w:t>, мест перспективной посадки зеленых насаждений</w:t>
      </w:r>
      <w:r w:rsidRPr="001D3732">
        <w:rPr>
          <w:rFonts w:ascii="Times New Roman" w:hAnsi="Times New Roman" w:cs="Times New Roman"/>
          <w:sz w:val="28"/>
          <w:szCs w:val="28"/>
        </w:rPr>
        <w:t xml:space="preserve"> и иных</w:t>
      </w:r>
      <w:r>
        <w:rPr>
          <w:rFonts w:ascii="Times New Roman" w:hAnsi="Times New Roman" w:cs="Times New Roman"/>
          <w:sz w:val="28"/>
          <w:szCs w:val="28"/>
        </w:rPr>
        <w:t xml:space="preserve"> сведений (при необходимости)</w:t>
      </w:r>
      <w:r w:rsidRPr="001D373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Неотъемлемой частью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дендроплана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1D3732">
        <w:rPr>
          <w:rFonts w:ascii="Times New Roman" w:hAnsi="Times New Roman" w:cs="Times New Roman"/>
          <w:sz w:val="28"/>
          <w:szCs w:val="28"/>
        </w:rPr>
        <w:t>еречетная</w:t>
      </w:r>
      <w:proofErr w:type="spellEnd"/>
      <w:r w:rsidRPr="001D3732">
        <w:rPr>
          <w:rFonts w:ascii="Times New Roman" w:hAnsi="Times New Roman" w:cs="Times New Roman"/>
          <w:sz w:val="28"/>
          <w:szCs w:val="28"/>
        </w:rPr>
        <w:t xml:space="preserve"> ведомость зеленых насаждений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D3732">
        <w:rPr>
          <w:rFonts w:ascii="Times New Roman" w:hAnsi="Times New Roman" w:cs="Times New Roman"/>
          <w:sz w:val="28"/>
          <w:szCs w:val="28"/>
        </w:rPr>
        <w:t xml:space="preserve"> содержа</w:t>
      </w:r>
      <w:r>
        <w:rPr>
          <w:rFonts w:ascii="Times New Roman" w:hAnsi="Times New Roman" w:cs="Times New Roman"/>
          <w:sz w:val="28"/>
          <w:szCs w:val="28"/>
        </w:rPr>
        <w:t>щая сведения о произрастающих зеленых насаждениях и планируемых в отношении них санитарных мероприятий, а также сведения о зеленых насаждениях, планируемых к посадке.</w:t>
      </w:r>
    </w:p>
    <w:p w:rsidR="00651062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062" w:rsidRPr="006235D2" w:rsidRDefault="00651062" w:rsidP="00CD2D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. ПОЛНОМОЧИЯ </w:t>
      </w:r>
      <w:r w:rsidR="00C65071">
        <w:rPr>
          <w:rFonts w:ascii="Times New Roman" w:hAnsi="Times New Roman" w:cs="Times New Roman"/>
          <w:sz w:val="28"/>
          <w:szCs w:val="28"/>
        </w:rPr>
        <w:t xml:space="preserve">ЕВДАКОВСКОГО СЕЛЬСКОГО  </w:t>
      </w:r>
      <w:r>
        <w:rPr>
          <w:rFonts w:ascii="Times New Roman" w:hAnsi="Times New Roman" w:cs="Times New Roman"/>
          <w:sz w:val="28"/>
          <w:szCs w:val="28"/>
        </w:rPr>
        <w:t xml:space="preserve"> ПОСЕЛЕНИЯ В СФЕРЕ СОЗДАНИЯ, ОХРАНЫ И СОДЕРЖАНИЯ ЗЕЛЕНЫХ НАСАЖДЕНИЙ </w:t>
      </w:r>
    </w:p>
    <w:p w:rsidR="00651062" w:rsidRDefault="00651062" w:rsidP="00CD2DF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1062" w:rsidRDefault="00651062" w:rsidP="00CD2DF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51062" w:rsidRPr="00A336D3" w:rsidRDefault="00651062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336D3">
        <w:rPr>
          <w:rFonts w:ascii="Times New Roman" w:hAnsi="Times New Roman" w:cs="Times New Roman"/>
          <w:sz w:val="28"/>
          <w:szCs w:val="28"/>
        </w:rPr>
        <w:lastRenderedPageBreak/>
        <w:t xml:space="preserve">К полномочиям </w:t>
      </w:r>
      <w:proofErr w:type="spellStart"/>
      <w:r w:rsidR="00C65071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C65071"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>поселения Каменского</w:t>
      </w:r>
      <w:r w:rsidRPr="003F27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Воронежской области </w:t>
      </w:r>
      <w:r w:rsidRPr="00A336D3">
        <w:rPr>
          <w:rFonts w:ascii="Times New Roman" w:hAnsi="Times New Roman" w:cs="Times New Roman"/>
          <w:sz w:val="28"/>
          <w:szCs w:val="28"/>
        </w:rPr>
        <w:t>в сфере создания, охраны и содержания зеленых насаждений относ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336D3">
        <w:rPr>
          <w:rFonts w:ascii="Times New Roman" w:hAnsi="Times New Roman" w:cs="Times New Roman"/>
          <w:sz w:val="28"/>
          <w:szCs w:val="28"/>
        </w:rPr>
        <w:t>тся:</w:t>
      </w:r>
    </w:p>
    <w:p w:rsidR="00651062" w:rsidRDefault="00651062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A336D3">
        <w:rPr>
          <w:rFonts w:ascii="Times New Roman" w:hAnsi="Times New Roman" w:cs="Times New Roman"/>
          <w:sz w:val="28"/>
          <w:szCs w:val="28"/>
        </w:rPr>
        <w:t>создани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336D3">
        <w:rPr>
          <w:rFonts w:ascii="Times New Roman" w:hAnsi="Times New Roman" w:cs="Times New Roman"/>
          <w:sz w:val="28"/>
          <w:szCs w:val="28"/>
        </w:rPr>
        <w:t>, охран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336D3">
        <w:rPr>
          <w:rFonts w:ascii="Times New Roman" w:hAnsi="Times New Roman" w:cs="Times New Roman"/>
          <w:sz w:val="28"/>
          <w:szCs w:val="28"/>
        </w:rPr>
        <w:t xml:space="preserve"> и содержани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336D3">
        <w:rPr>
          <w:rFonts w:ascii="Times New Roman" w:hAnsi="Times New Roman" w:cs="Times New Roman"/>
          <w:sz w:val="28"/>
          <w:szCs w:val="28"/>
        </w:rPr>
        <w:t xml:space="preserve"> зеленых насаждений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51062" w:rsidRDefault="00651062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организация озелененных территорий общего пользования;</w:t>
      </w:r>
    </w:p>
    <w:p w:rsidR="00651062" w:rsidRDefault="00651062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разработка программ (планов) в сфере развития зеленого фонда;</w:t>
      </w:r>
    </w:p>
    <w:p w:rsidR="00651062" w:rsidRDefault="00651062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66E4">
        <w:rPr>
          <w:rFonts w:ascii="Times New Roman" w:hAnsi="Times New Roman" w:cs="Times New Roman"/>
          <w:sz w:val="28"/>
          <w:szCs w:val="28"/>
        </w:rPr>
        <w:t xml:space="preserve">4) организация использования, охраны, защиты, воспроизводства  лесов расположенных в границах населенных пунктов </w:t>
      </w:r>
      <w:proofErr w:type="spellStart"/>
      <w:r w:rsidR="00C65071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C65071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Каменского</w:t>
      </w:r>
      <w:r w:rsidRPr="003F27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 Воронежской области</w:t>
      </w:r>
      <w:r w:rsidRPr="002566E4">
        <w:rPr>
          <w:rFonts w:ascii="Times New Roman" w:hAnsi="Times New Roman" w:cs="Times New Roman"/>
          <w:sz w:val="28"/>
          <w:szCs w:val="28"/>
        </w:rPr>
        <w:t>;</w:t>
      </w:r>
    </w:p>
    <w:p w:rsidR="00651062" w:rsidRDefault="00651062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оценка состояния озелененных территорий и ведение реестра зеленых насаждений;</w:t>
      </w:r>
    </w:p>
    <w:p w:rsidR="00651062" w:rsidRDefault="00651062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6) проведение мероприятий, направленных на пропаганду бережного отношения к зеленому фонду;</w:t>
      </w:r>
    </w:p>
    <w:p w:rsidR="00651062" w:rsidRDefault="00651062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организация и осуществление муниципального контроля в сфере зеленого фонда;</w:t>
      </w:r>
    </w:p>
    <w:p w:rsidR="00651062" w:rsidRDefault="00651062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составление актов проверок (обследования), протоколов об административных правонарушениях и направление материалов в органы государственной власти, административные  комиссии для рассмотрения и привлечения виновных лиц к ответственности;</w:t>
      </w:r>
    </w:p>
    <w:p w:rsidR="00651062" w:rsidRDefault="00651062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выдача разрешений на правомерное повреждение и (или) уничтожение зеленых насаждений, расчет ущерба (вреда) в случае неправомерного повреждения и (или) уничтожения зеленых насаждений; </w:t>
      </w:r>
    </w:p>
    <w:p w:rsidR="00651062" w:rsidRDefault="00651062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право </w:t>
      </w:r>
      <w:proofErr w:type="gramStart"/>
      <w:r>
        <w:rPr>
          <w:rFonts w:ascii="Times New Roman" w:hAnsi="Times New Roman" w:cs="Times New Roman"/>
          <w:sz w:val="28"/>
          <w:szCs w:val="28"/>
        </w:rPr>
        <w:t>требовать и получать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 физических и юридических лиц для ознакомления разрешительную документацию на проведение хозяйственной и иной деятельности, наносящей ущерб зеленому фонду, в том числе разрешение на правомерное повреждение и (или) уничтожение зеленых насаждений;  </w:t>
      </w:r>
    </w:p>
    <w:p w:rsidR="00651062" w:rsidRDefault="00651062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право выступать заказчиком работ по созданию, охране и содержанию зеленых насаждений;</w:t>
      </w:r>
    </w:p>
    <w:p w:rsidR="00651062" w:rsidRDefault="00651062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право привлекать специалистов для наблюдения за состоянием зеленых насаждений.</w:t>
      </w:r>
    </w:p>
    <w:p w:rsidR="00651062" w:rsidRDefault="00651062" w:rsidP="00CD2DF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1062" w:rsidRPr="00B15C65" w:rsidRDefault="00651062" w:rsidP="00CD2DF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362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62362D">
        <w:rPr>
          <w:rFonts w:ascii="Times New Roman" w:hAnsi="Times New Roman" w:cs="Times New Roman"/>
          <w:sz w:val="28"/>
          <w:szCs w:val="28"/>
        </w:rPr>
        <w:t xml:space="preserve">. </w:t>
      </w:r>
      <w:r w:rsidRPr="0062362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2362D">
        <w:rPr>
          <w:rFonts w:ascii="Times New Roman" w:hAnsi="Times New Roman" w:cs="Times New Roman"/>
          <w:sz w:val="28"/>
          <w:szCs w:val="28"/>
        </w:rPr>
        <w:t>ОЗДАНИЕ</w:t>
      </w:r>
      <w:r w:rsidRPr="00B15C65">
        <w:rPr>
          <w:rFonts w:ascii="Times New Roman" w:hAnsi="Times New Roman" w:cs="Times New Roman"/>
          <w:sz w:val="28"/>
          <w:szCs w:val="28"/>
        </w:rPr>
        <w:t xml:space="preserve"> ЗЕЛЕНЫХ НАСАЖДЕНИЙ</w:t>
      </w:r>
    </w:p>
    <w:p w:rsidR="00651062" w:rsidRDefault="00651062" w:rsidP="00CD2DF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1062" w:rsidRPr="00086FA3" w:rsidRDefault="00651062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2362D">
        <w:rPr>
          <w:rFonts w:ascii="Times New Roman" w:hAnsi="Times New Roman" w:cs="Times New Roman"/>
          <w:sz w:val="28"/>
          <w:szCs w:val="28"/>
        </w:rPr>
        <w:t>3.1.</w:t>
      </w:r>
      <w:r w:rsidRPr="00FD4582">
        <w:rPr>
          <w:rFonts w:ascii="Times New Roman" w:hAnsi="Times New Roman" w:cs="Times New Roman"/>
          <w:sz w:val="28"/>
          <w:szCs w:val="28"/>
        </w:rPr>
        <w:t xml:space="preserve"> Создание зеленых насаждений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на основе рекомендаций, приведенных в разделе 2 Правил создания, охраны и содержания зеленых насаждений в городах Российской Федерации, утвержденных приказом Государственного комитета Российской Федерации по строительству и жилищно-коммунальному комплексу от 15.12.1999 №153, в соответствии </w:t>
      </w:r>
      <w:r w:rsidRPr="00FD4582">
        <w:rPr>
          <w:rFonts w:ascii="Times New Roman" w:hAnsi="Times New Roman" w:cs="Times New Roman"/>
          <w:sz w:val="28"/>
          <w:szCs w:val="28"/>
        </w:rPr>
        <w:t>со сводом правил «СНиП 2.07.01-89* «Градостроительство. Планировка и застройка городских и сельских поселений», утвержденных п</w:t>
      </w:r>
      <w:r w:rsidRPr="00FD4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риказом Министерства регионального развития Российской Федерации от 28.12.2010 №820, региональны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</w:t>
      </w:r>
      <w:r w:rsidRPr="00FD4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норматив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ами</w:t>
      </w:r>
      <w:r w:rsidRPr="00FD4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градостроительного проектирования Воронежской области, утвержденны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</w:t>
      </w:r>
      <w:r w:rsidRPr="00FD4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приказом департамента архитектуры и строительной политики Воронежской области от </w:t>
      </w:r>
      <w:r w:rsidRPr="00FD4582">
        <w:rPr>
          <w:rFonts w:ascii="Times New Roman" w:hAnsi="Times New Roman" w:cs="Times New Roman"/>
          <w:sz w:val="28"/>
          <w:szCs w:val="28"/>
        </w:rPr>
        <w:t>29.12.2014 № 61-02-03/374</w:t>
      </w:r>
      <w:r>
        <w:rPr>
          <w:rFonts w:ascii="Times New Roman" w:hAnsi="Times New Roman" w:cs="Times New Roman"/>
          <w:sz w:val="28"/>
          <w:szCs w:val="28"/>
        </w:rPr>
        <w:t xml:space="preserve">, и </w:t>
      </w:r>
      <w:r w:rsidRPr="00086FA3">
        <w:rPr>
          <w:rFonts w:ascii="Times New Roman" w:hAnsi="Times New Roman" w:cs="Times New Roman"/>
          <w:sz w:val="28"/>
          <w:szCs w:val="28"/>
        </w:rPr>
        <w:t xml:space="preserve">иными </w:t>
      </w:r>
      <w:r>
        <w:rPr>
          <w:rFonts w:ascii="Times New Roman" w:hAnsi="Times New Roman" w:cs="Times New Roman"/>
          <w:sz w:val="28"/>
          <w:szCs w:val="28"/>
        </w:rPr>
        <w:t xml:space="preserve">правовыми </w:t>
      </w:r>
      <w:r w:rsidRPr="00086FA3">
        <w:rPr>
          <w:rFonts w:ascii="Times New Roman" w:hAnsi="Times New Roman" w:cs="Times New Roman"/>
          <w:sz w:val="28"/>
          <w:szCs w:val="28"/>
        </w:rPr>
        <w:t>актами.</w:t>
      </w:r>
    </w:p>
    <w:p w:rsidR="00651062" w:rsidRPr="00086FA3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FA3">
        <w:rPr>
          <w:rFonts w:ascii="Times New Roman" w:hAnsi="Times New Roman" w:cs="Times New Roman"/>
          <w:sz w:val="28"/>
          <w:szCs w:val="28"/>
        </w:rPr>
        <w:lastRenderedPageBreak/>
        <w:t>При создании зеленых насаждений не должны нарушаться права и охраняемые законом интересы других лиц.</w:t>
      </w:r>
    </w:p>
    <w:p w:rsidR="00651062" w:rsidRPr="00937C23" w:rsidRDefault="00651062" w:rsidP="00C65071">
      <w:pPr>
        <w:pStyle w:val="ConsPlusNormal"/>
        <w:ind w:left="708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37C23">
        <w:rPr>
          <w:rFonts w:ascii="Times New Roman" w:hAnsi="Times New Roman" w:cs="Times New Roman"/>
          <w:sz w:val="28"/>
          <w:szCs w:val="28"/>
        </w:rPr>
        <w:t xml:space="preserve">.2. Производство работ по созданию зеленых насаждений на земельных участках, правообладателем которых является </w:t>
      </w:r>
      <w:proofErr w:type="spellStart"/>
      <w:r w:rsidR="00C65071">
        <w:rPr>
          <w:rFonts w:ascii="Times New Roman" w:hAnsi="Times New Roman" w:cs="Times New Roman"/>
          <w:sz w:val="28"/>
          <w:szCs w:val="28"/>
        </w:rPr>
        <w:t>Евдаковское</w:t>
      </w:r>
      <w:proofErr w:type="spellEnd"/>
      <w:r w:rsidR="00C65071">
        <w:rPr>
          <w:rFonts w:ascii="Times New Roman" w:hAnsi="Times New Roman" w:cs="Times New Roman"/>
          <w:sz w:val="28"/>
          <w:szCs w:val="28"/>
        </w:rPr>
        <w:t xml:space="preserve"> сельское </w:t>
      </w:r>
      <w:r>
        <w:rPr>
          <w:rFonts w:ascii="Times New Roman" w:hAnsi="Times New Roman" w:cs="Times New Roman"/>
          <w:sz w:val="28"/>
          <w:szCs w:val="28"/>
        </w:rPr>
        <w:t xml:space="preserve"> поселение Каменского</w:t>
      </w:r>
      <w:r w:rsidRPr="003F27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 Воронежской области,</w:t>
      </w:r>
      <w:r w:rsidRPr="00937C23">
        <w:rPr>
          <w:rFonts w:ascii="Times New Roman" w:hAnsi="Times New Roman" w:cs="Times New Roman"/>
          <w:sz w:val="28"/>
          <w:szCs w:val="28"/>
        </w:rPr>
        <w:t xml:space="preserve"> осуществля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37C23">
        <w:rPr>
          <w:rFonts w:ascii="Times New Roman" w:hAnsi="Times New Roman" w:cs="Times New Roman"/>
          <w:sz w:val="28"/>
          <w:szCs w:val="28"/>
        </w:rPr>
        <w:t xml:space="preserve">тся при наличии соответствующего проекта и </w:t>
      </w:r>
      <w:proofErr w:type="spellStart"/>
      <w:r w:rsidRPr="00937C23">
        <w:rPr>
          <w:rFonts w:ascii="Times New Roman" w:hAnsi="Times New Roman" w:cs="Times New Roman"/>
          <w:sz w:val="28"/>
          <w:szCs w:val="28"/>
        </w:rPr>
        <w:t>дендроплана</w:t>
      </w:r>
      <w:proofErr w:type="spellEnd"/>
      <w:r w:rsidRPr="00937C23">
        <w:rPr>
          <w:rFonts w:ascii="Times New Roman" w:hAnsi="Times New Roman" w:cs="Times New Roman"/>
          <w:sz w:val="28"/>
          <w:szCs w:val="28"/>
        </w:rPr>
        <w:t>, согласованных с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proofErr w:type="spellStart"/>
      <w:r w:rsidR="00C65071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C65071"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 xml:space="preserve"> поселения Каменского</w:t>
      </w:r>
      <w:r w:rsidRPr="003F27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 Воронежской области</w:t>
      </w:r>
      <w:r w:rsidRPr="00937C23">
        <w:rPr>
          <w:rFonts w:ascii="Times New Roman" w:hAnsi="Times New Roman" w:cs="Times New Roman"/>
          <w:sz w:val="28"/>
          <w:szCs w:val="28"/>
        </w:rPr>
        <w:t>.</w:t>
      </w:r>
    </w:p>
    <w:p w:rsidR="00651062" w:rsidRPr="00937C23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37C23">
        <w:rPr>
          <w:rFonts w:ascii="Times New Roman" w:hAnsi="Times New Roman" w:cs="Times New Roman"/>
          <w:sz w:val="28"/>
          <w:szCs w:val="28"/>
        </w:rPr>
        <w:t>.3. Саженцы деревьев и кустарников должны иметь симметричную крону, очищенную от сухих и поврежденных ветвей, прямой штамб, здоровую, нормально развитую корневую систему с хорошо выраженной скелетной частью; на саженцах не должно быть механических повреждений, а также признаков поражения болезнями и заселения вредителями.</w:t>
      </w:r>
    </w:p>
    <w:p w:rsidR="00651062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37C23">
        <w:rPr>
          <w:rFonts w:ascii="Times New Roman" w:hAnsi="Times New Roman" w:cs="Times New Roman"/>
          <w:sz w:val="28"/>
          <w:szCs w:val="28"/>
        </w:rPr>
        <w:t>.4. Приемка работ по озеленению, в том числе при восстановлении нарушенного благоустройства</w:t>
      </w:r>
      <w:r w:rsidRPr="00086FA3">
        <w:rPr>
          <w:rFonts w:ascii="Times New Roman" w:hAnsi="Times New Roman" w:cs="Times New Roman"/>
          <w:sz w:val="28"/>
          <w:szCs w:val="28"/>
        </w:rPr>
        <w:t xml:space="preserve"> после проведения земляных работ, </w:t>
      </w:r>
      <w:r w:rsidRPr="00FD4582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>
        <w:rPr>
          <w:rFonts w:ascii="Times New Roman" w:hAnsi="Times New Roman" w:cs="Times New Roman"/>
          <w:sz w:val="28"/>
          <w:szCs w:val="28"/>
        </w:rPr>
        <w:t>на основе рекомендаций, приведенных в разделе 4 Правил создания, охраны и содержания зеленых насаждений в городах Российской Федерации, утвержденных приказом Государственного комитета Российской Федерации по строительству и жилищно-коммунальному комплексу от 15.12.1999 № 153</w:t>
      </w:r>
      <w:r w:rsidRPr="00086FA3">
        <w:rPr>
          <w:rFonts w:ascii="Times New Roman" w:hAnsi="Times New Roman" w:cs="Times New Roman"/>
          <w:sz w:val="28"/>
          <w:szCs w:val="28"/>
        </w:rPr>
        <w:t>.</w:t>
      </w:r>
    </w:p>
    <w:p w:rsidR="00651062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062" w:rsidRDefault="00651062" w:rsidP="00CD2D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B15C65">
        <w:rPr>
          <w:rFonts w:ascii="Times New Roman" w:hAnsi="Times New Roman" w:cs="Times New Roman"/>
          <w:sz w:val="28"/>
          <w:szCs w:val="28"/>
        </w:rPr>
        <w:t>. О</w:t>
      </w:r>
      <w:r>
        <w:rPr>
          <w:rFonts w:ascii="Times New Roman" w:hAnsi="Times New Roman" w:cs="Times New Roman"/>
          <w:sz w:val="28"/>
          <w:szCs w:val="28"/>
        </w:rPr>
        <w:t>ХРАНА</w:t>
      </w:r>
      <w:r w:rsidR="00C650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ЗЕЛЕНЫХ НАСАЖДЕНИЙ</w:t>
      </w:r>
    </w:p>
    <w:p w:rsidR="00651062" w:rsidRDefault="00651062" w:rsidP="00CD2D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51062" w:rsidRPr="004F0679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F0679">
        <w:rPr>
          <w:rFonts w:ascii="Times New Roman" w:hAnsi="Times New Roman" w:cs="Times New Roman"/>
          <w:sz w:val="28"/>
          <w:szCs w:val="28"/>
        </w:rPr>
        <w:t xml:space="preserve">.1. Охрана зеленых насаждений осуществляется в соответствии с Законом Воронежской области от 11.03.2013 № 01-ОЗ «О зеленом фонде городских и сельских поселений Воронежской области» и иными </w:t>
      </w:r>
      <w:r>
        <w:rPr>
          <w:rFonts w:ascii="Times New Roman" w:hAnsi="Times New Roman" w:cs="Times New Roman"/>
          <w:sz w:val="28"/>
          <w:szCs w:val="28"/>
        </w:rPr>
        <w:t>правовыми актами</w:t>
      </w:r>
      <w:r w:rsidRPr="004F0679">
        <w:rPr>
          <w:rFonts w:ascii="Times New Roman" w:hAnsi="Times New Roman" w:cs="Times New Roman"/>
          <w:sz w:val="28"/>
          <w:szCs w:val="28"/>
        </w:rPr>
        <w:t>.</w:t>
      </w:r>
    </w:p>
    <w:p w:rsidR="00651062" w:rsidRPr="004773C3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773C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4773C3">
        <w:rPr>
          <w:rFonts w:ascii="Times New Roman" w:hAnsi="Times New Roman" w:cs="Times New Roman"/>
          <w:sz w:val="28"/>
          <w:szCs w:val="28"/>
        </w:rPr>
        <w:t xml:space="preserve"> Охрана зеленого фонда предусматривает систему мероприятий, обеспечивающих сохранение и развитие зеленого фонда и необходимых для нормализации экологической обстановки и создания благоприятной окружающей среды.</w:t>
      </w:r>
    </w:p>
    <w:p w:rsidR="00651062" w:rsidRPr="004773C3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773C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4773C3">
        <w:rPr>
          <w:rFonts w:ascii="Times New Roman" w:hAnsi="Times New Roman" w:cs="Times New Roman"/>
          <w:sz w:val="28"/>
          <w:szCs w:val="28"/>
        </w:rPr>
        <w:t xml:space="preserve"> Осуществление градостроительной деятельности в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proofErr w:type="spellStart"/>
      <w:r w:rsidR="00C65071">
        <w:rPr>
          <w:rFonts w:ascii="Times New Roman" w:hAnsi="Times New Roman" w:cs="Times New Roman"/>
          <w:sz w:val="28"/>
          <w:szCs w:val="28"/>
        </w:rPr>
        <w:t>Евдаковском</w:t>
      </w:r>
      <w:proofErr w:type="spellEnd"/>
      <w:r w:rsidR="00C65071">
        <w:rPr>
          <w:rFonts w:ascii="Times New Roman" w:hAnsi="Times New Roman" w:cs="Times New Roman"/>
          <w:sz w:val="28"/>
          <w:szCs w:val="28"/>
        </w:rPr>
        <w:t xml:space="preserve"> сельском </w:t>
      </w:r>
      <w:r>
        <w:rPr>
          <w:rFonts w:ascii="Times New Roman" w:hAnsi="Times New Roman" w:cs="Times New Roman"/>
          <w:sz w:val="28"/>
          <w:szCs w:val="28"/>
        </w:rPr>
        <w:t>поселении Каменского</w:t>
      </w:r>
      <w:r w:rsidRPr="003F27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 Воронежской области</w:t>
      </w:r>
      <w:r w:rsidRPr="004773C3">
        <w:rPr>
          <w:rFonts w:ascii="Times New Roman" w:hAnsi="Times New Roman" w:cs="Times New Roman"/>
          <w:sz w:val="28"/>
          <w:szCs w:val="28"/>
        </w:rPr>
        <w:t xml:space="preserve"> ведется с соблюдением требований законодательства Российской Федерации и законодательства Воронежской области по охране зеленых насаждений.</w:t>
      </w:r>
    </w:p>
    <w:p w:rsidR="00651062" w:rsidRPr="004773C3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773C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4773C3">
        <w:rPr>
          <w:rFonts w:ascii="Times New Roman" w:hAnsi="Times New Roman" w:cs="Times New Roman"/>
          <w:sz w:val="28"/>
          <w:szCs w:val="28"/>
        </w:rPr>
        <w:t xml:space="preserve"> При осуществлении строительства и реконструкции зданий, строений, сооружений и иных объектов принимаются меры по охране зеленых насаждений и их восстановлению в соответствии с законодательством Российской Федерации и законодательством Воронежской области.</w:t>
      </w:r>
    </w:p>
    <w:p w:rsidR="00651062" w:rsidRPr="004773C3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Pr="004773C3">
        <w:rPr>
          <w:rFonts w:ascii="Times New Roman" w:hAnsi="Times New Roman" w:cs="Times New Roman"/>
          <w:sz w:val="28"/>
          <w:szCs w:val="28"/>
        </w:rPr>
        <w:t xml:space="preserve">. Информация о количестве, видовом составе и компенсационной стоимости зеленых насаждений, подлежащих вырубке или пересадке в связи со строительством, а также о земельных участках, подлежащих компенсационному озеленению в связи со строительством, включается в </w:t>
      </w:r>
      <w:r w:rsidRPr="00A87096">
        <w:rPr>
          <w:rFonts w:ascii="Times New Roman" w:hAnsi="Times New Roman" w:cs="Times New Roman"/>
          <w:sz w:val="28"/>
          <w:szCs w:val="28"/>
          <w:lang w:eastAsia="en-US"/>
        </w:rPr>
        <w:t>перечень мероприятий по охране окружающей среды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773C3">
        <w:rPr>
          <w:rFonts w:ascii="Times New Roman" w:hAnsi="Times New Roman" w:cs="Times New Roman"/>
          <w:sz w:val="28"/>
          <w:szCs w:val="28"/>
        </w:rPr>
        <w:t>проекта строительства объекта (объектов).</w:t>
      </w:r>
    </w:p>
    <w:p w:rsidR="00651062" w:rsidRPr="004773C3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4.6. </w:t>
      </w:r>
      <w:r w:rsidRPr="004773C3">
        <w:rPr>
          <w:rFonts w:ascii="Times New Roman" w:hAnsi="Times New Roman" w:cs="Times New Roman"/>
          <w:sz w:val="28"/>
          <w:szCs w:val="28"/>
        </w:rPr>
        <w:t>Предпринимательская деятельность юридических лиц и индивидуальных предпринимателей осуществляется с соблюдением требований по охране зеленых насаждений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1062" w:rsidRPr="004773C3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773C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773C3">
        <w:rPr>
          <w:rFonts w:ascii="Times New Roman" w:hAnsi="Times New Roman" w:cs="Times New Roman"/>
          <w:sz w:val="28"/>
          <w:szCs w:val="28"/>
        </w:rPr>
        <w:t>. В пределах территорий зеленого фонда запрещается:</w:t>
      </w:r>
    </w:p>
    <w:p w:rsidR="00651062" w:rsidRPr="004773C3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3C3">
        <w:rPr>
          <w:rFonts w:ascii="Times New Roman" w:hAnsi="Times New Roman" w:cs="Times New Roman"/>
          <w:sz w:val="28"/>
          <w:szCs w:val="28"/>
        </w:rPr>
        <w:t xml:space="preserve">1) осуществлять противоправное повреждение и (или) уничтожение зеленых насаждений, а также рубку зеленых насаждений без </w:t>
      </w:r>
      <w:proofErr w:type="gramStart"/>
      <w:r w:rsidRPr="004773C3">
        <w:rPr>
          <w:rFonts w:ascii="Times New Roman" w:hAnsi="Times New Roman" w:cs="Times New Roman"/>
          <w:sz w:val="28"/>
          <w:szCs w:val="28"/>
        </w:rPr>
        <w:t>оформления</w:t>
      </w:r>
      <w:proofErr w:type="gramEnd"/>
      <w:r w:rsidRPr="004773C3">
        <w:rPr>
          <w:rFonts w:ascii="Times New Roman" w:hAnsi="Times New Roman" w:cs="Times New Roman"/>
          <w:sz w:val="28"/>
          <w:szCs w:val="28"/>
        </w:rPr>
        <w:t xml:space="preserve"> установленного законодательством разрешения либо в объеме, превышающем разрешенный, либо с нарушением породного или возрастного состава деревьев и (или) кустарников;</w:t>
      </w:r>
    </w:p>
    <w:p w:rsidR="00651062" w:rsidRPr="004773C3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3C3">
        <w:rPr>
          <w:rFonts w:ascii="Times New Roman" w:hAnsi="Times New Roman" w:cs="Times New Roman"/>
          <w:sz w:val="28"/>
          <w:szCs w:val="28"/>
        </w:rPr>
        <w:t>2) разводить костры, жечь опавшую листву и сухую траву, совершать иные действия, создающие пожароопасную обстановку;</w:t>
      </w:r>
    </w:p>
    <w:p w:rsidR="00651062" w:rsidRPr="004773C3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3C3">
        <w:rPr>
          <w:rFonts w:ascii="Times New Roman" w:hAnsi="Times New Roman" w:cs="Times New Roman"/>
          <w:sz w:val="28"/>
          <w:szCs w:val="28"/>
        </w:rPr>
        <w:t>3) осуществлять проезд и стоянку транспортных средств и иной техники, кроме техники, используемой для эксплуатации данных территорий и ухода за зелеными насаждениями;</w:t>
      </w:r>
    </w:p>
    <w:p w:rsidR="00651062" w:rsidRPr="004773C3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3C3">
        <w:rPr>
          <w:rFonts w:ascii="Times New Roman" w:hAnsi="Times New Roman" w:cs="Times New Roman"/>
          <w:sz w:val="28"/>
          <w:szCs w:val="28"/>
        </w:rPr>
        <w:t>4) размещать различные грузы, в том числе строительные материалы;</w:t>
      </w:r>
    </w:p>
    <w:p w:rsidR="00651062" w:rsidRPr="004773C3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3C3">
        <w:rPr>
          <w:rFonts w:ascii="Times New Roman" w:hAnsi="Times New Roman" w:cs="Times New Roman"/>
          <w:sz w:val="28"/>
          <w:szCs w:val="28"/>
        </w:rPr>
        <w:t>5) осуществлять ремонт, мойку транспортных средств, слив отходов;</w:t>
      </w:r>
    </w:p>
    <w:p w:rsidR="00651062" w:rsidRPr="004773C3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3C3">
        <w:rPr>
          <w:rFonts w:ascii="Times New Roman" w:hAnsi="Times New Roman" w:cs="Times New Roman"/>
          <w:sz w:val="28"/>
          <w:szCs w:val="28"/>
        </w:rPr>
        <w:t xml:space="preserve">6) </w:t>
      </w:r>
      <w:proofErr w:type="gramStart"/>
      <w:r w:rsidRPr="004773C3">
        <w:rPr>
          <w:rFonts w:ascii="Times New Roman" w:hAnsi="Times New Roman" w:cs="Times New Roman"/>
          <w:sz w:val="28"/>
          <w:szCs w:val="28"/>
        </w:rPr>
        <w:t>захламлять</w:t>
      </w:r>
      <w:proofErr w:type="gramEnd"/>
      <w:r w:rsidRPr="004773C3">
        <w:rPr>
          <w:rFonts w:ascii="Times New Roman" w:hAnsi="Times New Roman" w:cs="Times New Roman"/>
          <w:sz w:val="28"/>
          <w:szCs w:val="28"/>
        </w:rPr>
        <w:t xml:space="preserve"> и загрязнять территории зеленого фонда, в том числе путем создания несанкционированных свалок отходов производства и потребления.</w:t>
      </w:r>
    </w:p>
    <w:p w:rsidR="00651062" w:rsidRPr="0068714D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4.8. </w:t>
      </w:r>
      <w:r w:rsidRPr="0068714D">
        <w:rPr>
          <w:rFonts w:ascii="Times New Roman" w:hAnsi="Times New Roman" w:cs="Times New Roman"/>
          <w:color w:val="000000"/>
          <w:sz w:val="28"/>
          <w:szCs w:val="28"/>
        </w:rPr>
        <w:t xml:space="preserve">За нарушение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пункта 3.7 </w:t>
      </w:r>
      <w:r w:rsidRPr="0068714D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>Положения</w:t>
      </w:r>
      <w:r w:rsidRPr="0068714D">
        <w:rPr>
          <w:rFonts w:ascii="Times New Roman" w:hAnsi="Times New Roman" w:cs="Times New Roman"/>
          <w:color w:val="000000"/>
          <w:sz w:val="28"/>
          <w:szCs w:val="28"/>
        </w:rPr>
        <w:t xml:space="preserve"> наступает административная ответственность в соответствии с </w:t>
      </w:r>
      <w:hyperlink r:id="rId11" w:history="1">
        <w:r w:rsidRPr="0068714D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68714D">
        <w:rPr>
          <w:rFonts w:ascii="Times New Roman" w:hAnsi="Times New Roman" w:cs="Times New Roman"/>
          <w:color w:val="000000"/>
          <w:sz w:val="28"/>
          <w:szCs w:val="28"/>
        </w:rPr>
        <w:t xml:space="preserve"> Воронежской области «Об административных правонарушениях на территории Воронежской области».</w:t>
      </w:r>
    </w:p>
    <w:p w:rsidR="00651062" w:rsidRPr="0068714D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68714D">
        <w:rPr>
          <w:rFonts w:ascii="Times New Roman" w:hAnsi="Times New Roman" w:cs="Times New Roman"/>
          <w:color w:val="000000"/>
          <w:sz w:val="28"/>
          <w:szCs w:val="28"/>
        </w:rPr>
        <w:t xml:space="preserve">щерб (вред), причиненный неправомерным повреждением и (или) уничтожением зеленых насаждений подлежит возмещению лицом </w:t>
      </w:r>
      <w:proofErr w:type="gramStart"/>
      <w:r w:rsidRPr="0068714D">
        <w:rPr>
          <w:rFonts w:ascii="Times New Roman" w:hAnsi="Times New Roman" w:cs="Times New Roman"/>
          <w:color w:val="000000"/>
          <w:sz w:val="28"/>
          <w:szCs w:val="28"/>
        </w:rPr>
        <w:t>его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причинившим</w:t>
      </w:r>
      <w:r w:rsidRPr="0068714D">
        <w:rPr>
          <w:rFonts w:ascii="Times New Roman" w:hAnsi="Times New Roman" w:cs="Times New Roman"/>
          <w:color w:val="000000"/>
          <w:sz w:val="28"/>
          <w:szCs w:val="28"/>
        </w:rPr>
        <w:t xml:space="preserve"> в установленном порядке.</w:t>
      </w:r>
    </w:p>
    <w:p w:rsidR="00651062" w:rsidRDefault="00651062" w:rsidP="00CD2D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51062" w:rsidRDefault="00651062" w:rsidP="00CD2DF9">
      <w:pPr>
        <w:pStyle w:val="ConsPlusNormal"/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15C6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СОДЕРЖАНИЕ ЗЕЛЕНЫХ НАСАЖДЕНИЙ</w:t>
      </w:r>
    </w:p>
    <w:p w:rsidR="00651062" w:rsidRDefault="00651062" w:rsidP="00CD2DF9">
      <w:pPr>
        <w:pStyle w:val="ConsPlusNormal"/>
        <w:ind w:firstLine="540"/>
        <w:jc w:val="both"/>
        <w:rPr>
          <w:rFonts w:cs="Times New Roman"/>
        </w:rPr>
      </w:pPr>
    </w:p>
    <w:p w:rsidR="00651062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FD4582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Pr="00FD4582">
        <w:rPr>
          <w:rFonts w:ascii="Times New Roman" w:hAnsi="Times New Roman" w:cs="Times New Roman"/>
          <w:sz w:val="28"/>
          <w:szCs w:val="28"/>
        </w:rPr>
        <w:t xml:space="preserve">зеленых насаждений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на основе рекомендаций, приведенных в разделе 3 Правил создания, охраны и содержания зеленых насаждений в городах Российской Федерации, утвержденных приказом  Государственного комитета Российской Федерации по строительству и жилищно-коммунальному комплексу от 15.12.1999 №153, в соответствии с </w:t>
      </w:r>
      <w:r w:rsidRPr="00086FA3">
        <w:rPr>
          <w:rFonts w:ascii="Times New Roman" w:hAnsi="Times New Roman" w:cs="Times New Roman"/>
          <w:sz w:val="28"/>
          <w:szCs w:val="28"/>
        </w:rPr>
        <w:t xml:space="preserve">иными </w:t>
      </w:r>
      <w:r>
        <w:rPr>
          <w:rFonts w:ascii="Times New Roman" w:hAnsi="Times New Roman" w:cs="Times New Roman"/>
          <w:sz w:val="28"/>
          <w:szCs w:val="28"/>
        </w:rPr>
        <w:t>правовыми</w:t>
      </w:r>
      <w:r w:rsidRPr="00086FA3">
        <w:rPr>
          <w:rFonts w:ascii="Times New Roman" w:hAnsi="Times New Roman" w:cs="Times New Roman"/>
          <w:sz w:val="28"/>
          <w:szCs w:val="28"/>
        </w:rPr>
        <w:t xml:space="preserve"> актами.</w:t>
      </w:r>
    </w:p>
    <w:p w:rsidR="00651062" w:rsidRPr="00417CED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17CE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417CED">
        <w:rPr>
          <w:rFonts w:ascii="Times New Roman" w:hAnsi="Times New Roman" w:cs="Times New Roman"/>
          <w:sz w:val="28"/>
          <w:szCs w:val="28"/>
        </w:rPr>
        <w:t>Содержание (сохранение) зеленых насаждений включает в себя обработку почвы, полив, внесение удобрений, уборку мусора, а также проведение иных мероприятий, в том числе связанных с борьбой с вредителями и болезнями зеленых насаждений.</w:t>
      </w:r>
    </w:p>
    <w:p w:rsidR="00651062" w:rsidRPr="00417CED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17CE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417CED">
        <w:rPr>
          <w:rFonts w:ascii="Times New Roman" w:hAnsi="Times New Roman" w:cs="Times New Roman"/>
          <w:sz w:val="28"/>
          <w:szCs w:val="28"/>
        </w:rPr>
        <w:t xml:space="preserve"> Борьба с вредителями и болезнями зеленых насаждений обеспечивается путем использования высококачественного посадочного материала, наблюдения за состоянием зеленых насаждений, своевременного выявления очагов вредителей и болезней, а также мерами по профилактике возникновения указанных очагов, их локализации и ликвидации.</w:t>
      </w:r>
    </w:p>
    <w:p w:rsidR="00651062" w:rsidRPr="00E756B4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E756B4">
        <w:rPr>
          <w:rFonts w:ascii="Times New Roman" w:hAnsi="Times New Roman" w:cs="Times New Roman"/>
          <w:sz w:val="28"/>
          <w:szCs w:val="28"/>
        </w:rPr>
        <w:t>.4. Мероприятия по борьбе с вредителями и болезнями зеленых насаждений осуществляются в соответствии с санитарными правилами.</w:t>
      </w:r>
    </w:p>
    <w:p w:rsidR="00651062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E756B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756B4">
        <w:rPr>
          <w:rFonts w:ascii="Times New Roman" w:hAnsi="Times New Roman" w:cs="Times New Roman"/>
          <w:sz w:val="28"/>
          <w:szCs w:val="28"/>
        </w:rPr>
        <w:t xml:space="preserve">. Решение о необходимости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E756B4">
        <w:rPr>
          <w:rFonts w:ascii="Times New Roman" w:hAnsi="Times New Roman" w:cs="Times New Roman"/>
          <w:sz w:val="28"/>
          <w:szCs w:val="28"/>
        </w:rPr>
        <w:t xml:space="preserve">работ по реконструкции зеленых насаждений на </w:t>
      </w:r>
      <w:r>
        <w:rPr>
          <w:rFonts w:ascii="Times New Roman" w:hAnsi="Times New Roman" w:cs="Times New Roman"/>
          <w:sz w:val="28"/>
          <w:szCs w:val="28"/>
        </w:rPr>
        <w:t xml:space="preserve">озелененных </w:t>
      </w:r>
      <w:r w:rsidRPr="00E756B4">
        <w:rPr>
          <w:rFonts w:ascii="Times New Roman" w:hAnsi="Times New Roman" w:cs="Times New Roman"/>
          <w:sz w:val="28"/>
          <w:szCs w:val="28"/>
        </w:rPr>
        <w:t>территориях общего пользования, конкретизации их объемов, видов и сроков проведения принимается на основании оценки состояния зеленых насаждений, пров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756B4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ение, которой обеспечивается уполномоченным органом местного самоуправления.</w:t>
      </w:r>
    </w:p>
    <w:p w:rsidR="00651062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062" w:rsidRPr="00FE20E7" w:rsidRDefault="00651062" w:rsidP="00CD2D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FE20E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СИСТЕМА ОЦЕНКИ СОСТОЯНИЯ ОЗЕЛЕННЫХ ТЕРРИТОРИЙ И ВЕДЕНИЕ РЕЕСТРА ЗЕЛЕНЫХ НАСАЖДЕНИЙ</w:t>
      </w:r>
    </w:p>
    <w:p w:rsidR="00651062" w:rsidRPr="00FE20E7" w:rsidRDefault="00651062" w:rsidP="00CD2D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51062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оценки состояния озелененных территорий осуществляется на основе рекомендаций, приведенных в разделе 5 Правил создания, охраны и содержания зеленых насаждений в городах Российской Федерации, утвержденных приказом Государственного комитета Российской Федерации по строительству и жилищно-коммунальному комплексу от 15.12.1999 № 153, в соответствии с </w:t>
      </w:r>
      <w:r w:rsidRPr="00086FA3">
        <w:rPr>
          <w:rFonts w:ascii="Times New Roman" w:hAnsi="Times New Roman" w:cs="Times New Roman"/>
          <w:sz w:val="28"/>
          <w:szCs w:val="28"/>
        </w:rPr>
        <w:t xml:space="preserve">иными </w:t>
      </w:r>
      <w:r>
        <w:rPr>
          <w:rFonts w:ascii="Times New Roman" w:hAnsi="Times New Roman" w:cs="Times New Roman"/>
          <w:sz w:val="28"/>
          <w:szCs w:val="28"/>
        </w:rPr>
        <w:t>правовыми</w:t>
      </w:r>
      <w:r w:rsidRPr="00086FA3">
        <w:rPr>
          <w:rFonts w:ascii="Times New Roman" w:hAnsi="Times New Roman" w:cs="Times New Roman"/>
          <w:sz w:val="28"/>
          <w:szCs w:val="28"/>
        </w:rPr>
        <w:t xml:space="preserve"> актами.</w:t>
      </w:r>
    </w:p>
    <w:p w:rsidR="00651062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Ведение реестра зеленых насаждений осуществляется по результатам оценки состояния озелененных территорий. </w:t>
      </w:r>
    </w:p>
    <w:p w:rsidR="00651062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зеленых насаждений содержит основные сведения о зеленых насаждениях на территории муниципального образования:</w:t>
      </w:r>
    </w:p>
    <w:p w:rsidR="00651062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суммарная площадь озелененных территорий, отдельно для деревьев, кустарников, газонов и цветников из многолетних растений (</w:t>
      </w:r>
      <w:proofErr w:type="gramStart"/>
      <w:r>
        <w:rPr>
          <w:rFonts w:ascii="Times New Roman" w:hAnsi="Times New Roman" w:cs="Times New Roman"/>
          <w:sz w:val="28"/>
          <w:szCs w:val="28"/>
        </w:rPr>
        <w:t>га</w:t>
      </w:r>
      <w:proofErr w:type="gramEnd"/>
      <w:r>
        <w:rPr>
          <w:rFonts w:ascii="Times New Roman" w:hAnsi="Times New Roman" w:cs="Times New Roman"/>
          <w:sz w:val="28"/>
          <w:szCs w:val="28"/>
        </w:rPr>
        <w:t>);</w:t>
      </w:r>
    </w:p>
    <w:p w:rsidR="00651062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площадь территорий для перспективного создания зеленых насаждений (</w:t>
      </w:r>
      <w:proofErr w:type="gramStart"/>
      <w:r>
        <w:rPr>
          <w:rFonts w:ascii="Times New Roman" w:hAnsi="Times New Roman" w:cs="Times New Roman"/>
          <w:sz w:val="28"/>
          <w:szCs w:val="28"/>
        </w:rPr>
        <w:t>га</w:t>
      </w:r>
      <w:proofErr w:type="gramEnd"/>
      <w:r>
        <w:rPr>
          <w:rFonts w:ascii="Times New Roman" w:hAnsi="Times New Roman" w:cs="Times New Roman"/>
          <w:sz w:val="28"/>
          <w:szCs w:val="28"/>
        </w:rPr>
        <w:t>);</w:t>
      </w:r>
    </w:p>
    <w:p w:rsidR="00651062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качественное состояние деревьев, кустарников, газонов и цветников из многолетних растений (хорошее, удовлетворительное, неудовлетворительное);</w:t>
      </w:r>
    </w:p>
    <w:p w:rsidR="00651062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запланированные на следующий календарный год работы по созданию зеленых насаждений, санитарно-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уходные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работы;</w:t>
      </w:r>
    </w:p>
    <w:p w:rsidR="00651062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породный состав древесных и кустарниковых зеленых насаждений на территории муниципального образования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(%);</w:t>
      </w:r>
      <w:proofErr w:type="gramEnd"/>
    </w:p>
    <w:p w:rsidR="00651062" w:rsidRPr="005A4415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Реестр зеленых насаждений актуализируется ежегодно по результатам завершения ежегодных (плановых) оценок состояния озелененных территорий, мероприятий по организации озелененных территорий общего пользования.  </w:t>
      </w:r>
    </w:p>
    <w:sectPr w:rsidR="00651062" w:rsidRPr="005A4415" w:rsidSect="0043787A">
      <w:headerReference w:type="default" r:id="rId12"/>
      <w:pgSz w:w="11906" w:h="16838"/>
      <w:pgMar w:top="1134" w:right="851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41C" w:rsidRDefault="0057141C" w:rsidP="00417CED">
      <w:pPr>
        <w:spacing w:line="240" w:lineRule="auto"/>
      </w:pPr>
      <w:r>
        <w:separator/>
      </w:r>
    </w:p>
  </w:endnote>
  <w:endnote w:type="continuationSeparator" w:id="0">
    <w:p w:rsidR="0057141C" w:rsidRDefault="0057141C" w:rsidP="00417C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41C" w:rsidRDefault="0057141C" w:rsidP="00417CED">
      <w:pPr>
        <w:spacing w:line="240" w:lineRule="auto"/>
      </w:pPr>
      <w:r>
        <w:separator/>
      </w:r>
    </w:p>
  </w:footnote>
  <w:footnote w:type="continuationSeparator" w:id="0">
    <w:p w:rsidR="0057141C" w:rsidRDefault="0057141C" w:rsidP="00417C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062" w:rsidRDefault="00651062">
    <w:pPr>
      <w:pStyle w:val="a4"/>
      <w:jc w:val="center"/>
    </w:pPr>
    <w:r w:rsidRPr="00417CED">
      <w:rPr>
        <w:rFonts w:ascii="Times New Roman" w:hAnsi="Times New Roman" w:cs="Times New Roman"/>
        <w:sz w:val="24"/>
        <w:szCs w:val="24"/>
      </w:rPr>
      <w:fldChar w:fldCharType="begin"/>
    </w:r>
    <w:r w:rsidRPr="00417CED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417CED">
      <w:rPr>
        <w:rFonts w:ascii="Times New Roman" w:hAnsi="Times New Roman" w:cs="Times New Roman"/>
        <w:sz w:val="24"/>
        <w:szCs w:val="24"/>
      </w:rPr>
      <w:fldChar w:fldCharType="separate"/>
    </w:r>
    <w:r w:rsidR="007262A3">
      <w:rPr>
        <w:rFonts w:ascii="Times New Roman" w:hAnsi="Times New Roman" w:cs="Times New Roman"/>
        <w:noProof/>
        <w:sz w:val="24"/>
        <w:szCs w:val="24"/>
      </w:rPr>
      <w:t>7</w:t>
    </w:r>
    <w:r w:rsidRPr="00417CED">
      <w:rPr>
        <w:rFonts w:ascii="Times New Roman" w:hAnsi="Times New Roman" w:cs="Times New Roman"/>
        <w:sz w:val="24"/>
        <w:szCs w:val="24"/>
      </w:rPr>
      <w:fldChar w:fldCharType="end"/>
    </w:r>
  </w:p>
  <w:p w:rsidR="00651062" w:rsidRDefault="0065106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A43"/>
    <w:rsid w:val="0002783A"/>
    <w:rsid w:val="000459DA"/>
    <w:rsid w:val="000647B3"/>
    <w:rsid w:val="000717CB"/>
    <w:rsid w:val="00084207"/>
    <w:rsid w:val="00086FA3"/>
    <w:rsid w:val="000A1B5A"/>
    <w:rsid w:val="000C7722"/>
    <w:rsid w:val="000D46BC"/>
    <w:rsid w:val="000E45F7"/>
    <w:rsid w:val="001056FD"/>
    <w:rsid w:val="001133D6"/>
    <w:rsid w:val="0012508F"/>
    <w:rsid w:val="001473C1"/>
    <w:rsid w:val="00154D19"/>
    <w:rsid w:val="001602CD"/>
    <w:rsid w:val="00163578"/>
    <w:rsid w:val="00176384"/>
    <w:rsid w:val="00190F97"/>
    <w:rsid w:val="001A2187"/>
    <w:rsid w:val="001B11DD"/>
    <w:rsid w:val="001D3732"/>
    <w:rsid w:val="001E2E88"/>
    <w:rsid w:val="001F2154"/>
    <w:rsid w:val="00211FE4"/>
    <w:rsid w:val="00232881"/>
    <w:rsid w:val="00243EF2"/>
    <w:rsid w:val="002523F2"/>
    <w:rsid w:val="002566E4"/>
    <w:rsid w:val="00261231"/>
    <w:rsid w:val="00261F3E"/>
    <w:rsid w:val="00267A60"/>
    <w:rsid w:val="0027318F"/>
    <w:rsid w:val="0027381F"/>
    <w:rsid w:val="00276786"/>
    <w:rsid w:val="00286B00"/>
    <w:rsid w:val="00294712"/>
    <w:rsid w:val="002C5AA8"/>
    <w:rsid w:val="002C5E70"/>
    <w:rsid w:val="00326279"/>
    <w:rsid w:val="003403EC"/>
    <w:rsid w:val="0035016E"/>
    <w:rsid w:val="00352059"/>
    <w:rsid w:val="003856BE"/>
    <w:rsid w:val="00390029"/>
    <w:rsid w:val="003938B3"/>
    <w:rsid w:val="00394BC0"/>
    <w:rsid w:val="00396148"/>
    <w:rsid w:val="00396985"/>
    <w:rsid w:val="003B1002"/>
    <w:rsid w:val="003B7ED3"/>
    <w:rsid w:val="003E2BD5"/>
    <w:rsid w:val="003F271D"/>
    <w:rsid w:val="003F6C18"/>
    <w:rsid w:val="00410B2A"/>
    <w:rsid w:val="00411761"/>
    <w:rsid w:val="00417CED"/>
    <w:rsid w:val="00426A85"/>
    <w:rsid w:val="00426E76"/>
    <w:rsid w:val="0043787A"/>
    <w:rsid w:val="00443332"/>
    <w:rsid w:val="00445586"/>
    <w:rsid w:val="00476CED"/>
    <w:rsid w:val="004773C3"/>
    <w:rsid w:val="004A25FE"/>
    <w:rsid w:val="004A70C5"/>
    <w:rsid w:val="004A7C6F"/>
    <w:rsid w:val="004B0932"/>
    <w:rsid w:val="004B3CB9"/>
    <w:rsid w:val="004F0679"/>
    <w:rsid w:val="004F5542"/>
    <w:rsid w:val="00512529"/>
    <w:rsid w:val="005352E5"/>
    <w:rsid w:val="005500DC"/>
    <w:rsid w:val="005642B2"/>
    <w:rsid w:val="0057141C"/>
    <w:rsid w:val="00582FB6"/>
    <w:rsid w:val="00591228"/>
    <w:rsid w:val="005A4415"/>
    <w:rsid w:val="005C7580"/>
    <w:rsid w:val="005D352D"/>
    <w:rsid w:val="005D5DE2"/>
    <w:rsid w:val="005E6A3F"/>
    <w:rsid w:val="005F5AAF"/>
    <w:rsid w:val="00602FB7"/>
    <w:rsid w:val="00604858"/>
    <w:rsid w:val="00605513"/>
    <w:rsid w:val="006235D2"/>
    <w:rsid w:val="0062362D"/>
    <w:rsid w:val="00651062"/>
    <w:rsid w:val="006536FE"/>
    <w:rsid w:val="006640EB"/>
    <w:rsid w:val="0068714D"/>
    <w:rsid w:val="006A0331"/>
    <w:rsid w:val="006D0F7B"/>
    <w:rsid w:val="006E7D82"/>
    <w:rsid w:val="006F127F"/>
    <w:rsid w:val="00715448"/>
    <w:rsid w:val="007262A3"/>
    <w:rsid w:val="007268B8"/>
    <w:rsid w:val="007468C9"/>
    <w:rsid w:val="0076213C"/>
    <w:rsid w:val="00762B17"/>
    <w:rsid w:val="00783A71"/>
    <w:rsid w:val="007A75F4"/>
    <w:rsid w:val="007B4514"/>
    <w:rsid w:val="007D2B04"/>
    <w:rsid w:val="007E258C"/>
    <w:rsid w:val="007E4CA8"/>
    <w:rsid w:val="008039BC"/>
    <w:rsid w:val="008077DF"/>
    <w:rsid w:val="0082320D"/>
    <w:rsid w:val="008318B1"/>
    <w:rsid w:val="008430EE"/>
    <w:rsid w:val="00870431"/>
    <w:rsid w:val="00880039"/>
    <w:rsid w:val="00885B6F"/>
    <w:rsid w:val="008A6A1F"/>
    <w:rsid w:val="008A7748"/>
    <w:rsid w:val="008C7FC9"/>
    <w:rsid w:val="009166AE"/>
    <w:rsid w:val="00933D29"/>
    <w:rsid w:val="00937C23"/>
    <w:rsid w:val="009537B7"/>
    <w:rsid w:val="009742EE"/>
    <w:rsid w:val="00974E07"/>
    <w:rsid w:val="00997369"/>
    <w:rsid w:val="009B6005"/>
    <w:rsid w:val="009F32D3"/>
    <w:rsid w:val="00A00D47"/>
    <w:rsid w:val="00A25D38"/>
    <w:rsid w:val="00A31791"/>
    <w:rsid w:val="00A336D3"/>
    <w:rsid w:val="00A54370"/>
    <w:rsid w:val="00A57A43"/>
    <w:rsid w:val="00A74210"/>
    <w:rsid w:val="00A75B4E"/>
    <w:rsid w:val="00A76138"/>
    <w:rsid w:val="00A80358"/>
    <w:rsid w:val="00A80785"/>
    <w:rsid w:val="00A87096"/>
    <w:rsid w:val="00A87B5A"/>
    <w:rsid w:val="00A91E50"/>
    <w:rsid w:val="00A942E1"/>
    <w:rsid w:val="00A94AAB"/>
    <w:rsid w:val="00AD0366"/>
    <w:rsid w:val="00AD2363"/>
    <w:rsid w:val="00AD288F"/>
    <w:rsid w:val="00AF497B"/>
    <w:rsid w:val="00AF7B7F"/>
    <w:rsid w:val="00B1233D"/>
    <w:rsid w:val="00B15C65"/>
    <w:rsid w:val="00B16AED"/>
    <w:rsid w:val="00B23644"/>
    <w:rsid w:val="00B47CD9"/>
    <w:rsid w:val="00B51503"/>
    <w:rsid w:val="00B5301F"/>
    <w:rsid w:val="00B554A1"/>
    <w:rsid w:val="00B950E7"/>
    <w:rsid w:val="00BA356F"/>
    <w:rsid w:val="00BD2CAE"/>
    <w:rsid w:val="00BD59BC"/>
    <w:rsid w:val="00BF5173"/>
    <w:rsid w:val="00C02A5A"/>
    <w:rsid w:val="00C04EA9"/>
    <w:rsid w:val="00C15CB5"/>
    <w:rsid w:val="00C65071"/>
    <w:rsid w:val="00C67238"/>
    <w:rsid w:val="00C970C4"/>
    <w:rsid w:val="00CD2DF9"/>
    <w:rsid w:val="00CE3090"/>
    <w:rsid w:val="00CE44FD"/>
    <w:rsid w:val="00D06311"/>
    <w:rsid w:val="00D124AB"/>
    <w:rsid w:val="00D1491A"/>
    <w:rsid w:val="00D21A7C"/>
    <w:rsid w:val="00D26E14"/>
    <w:rsid w:val="00D3335E"/>
    <w:rsid w:val="00D37128"/>
    <w:rsid w:val="00D373FB"/>
    <w:rsid w:val="00D44FC6"/>
    <w:rsid w:val="00D601FD"/>
    <w:rsid w:val="00D76A0B"/>
    <w:rsid w:val="00D829CF"/>
    <w:rsid w:val="00D832AB"/>
    <w:rsid w:val="00D85976"/>
    <w:rsid w:val="00D868FE"/>
    <w:rsid w:val="00D940E9"/>
    <w:rsid w:val="00DA497C"/>
    <w:rsid w:val="00DC1EAB"/>
    <w:rsid w:val="00DE0FC2"/>
    <w:rsid w:val="00DE3421"/>
    <w:rsid w:val="00E16004"/>
    <w:rsid w:val="00E7031E"/>
    <w:rsid w:val="00E71895"/>
    <w:rsid w:val="00E7263B"/>
    <w:rsid w:val="00E7525D"/>
    <w:rsid w:val="00E756B4"/>
    <w:rsid w:val="00E766D7"/>
    <w:rsid w:val="00E9075B"/>
    <w:rsid w:val="00ED5DFF"/>
    <w:rsid w:val="00EE39D1"/>
    <w:rsid w:val="00F0176F"/>
    <w:rsid w:val="00F01ABE"/>
    <w:rsid w:val="00F12305"/>
    <w:rsid w:val="00F37EFB"/>
    <w:rsid w:val="00F422AD"/>
    <w:rsid w:val="00F5143A"/>
    <w:rsid w:val="00F53A6F"/>
    <w:rsid w:val="00F53EDC"/>
    <w:rsid w:val="00F578FA"/>
    <w:rsid w:val="00F77794"/>
    <w:rsid w:val="00F873A2"/>
    <w:rsid w:val="00F9054A"/>
    <w:rsid w:val="00F945B9"/>
    <w:rsid w:val="00FA561F"/>
    <w:rsid w:val="00FA6828"/>
    <w:rsid w:val="00FA6B57"/>
    <w:rsid w:val="00FA7DFC"/>
    <w:rsid w:val="00FB50F3"/>
    <w:rsid w:val="00FC14AE"/>
    <w:rsid w:val="00FD4582"/>
    <w:rsid w:val="00FD63F8"/>
    <w:rsid w:val="00FE003C"/>
    <w:rsid w:val="00FE20E7"/>
    <w:rsid w:val="00FE2274"/>
    <w:rsid w:val="00FE4CAD"/>
    <w:rsid w:val="00FF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A43"/>
    <w:pPr>
      <w:spacing w:line="360" w:lineRule="auto"/>
      <w:jc w:val="both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084207"/>
  </w:style>
  <w:style w:type="character" w:customStyle="1" w:styleId="s2">
    <w:name w:val="s2"/>
    <w:basedOn w:val="a0"/>
    <w:uiPriority w:val="99"/>
    <w:rsid w:val="00084207"/>
  </w:style>
  <w:style w:type="paragraph" w:customStyle="1" w:styleId="ConsPlusNormal">
    <w:name w:val="ConsPlusNormal"/>
    <w:uiPriority w:val="99"/>
    <w:rsid w:val="00390029"/>
    <w:pPr>
      <w:widowControl w:val="0"/>
      <w:autoSpaceDE w:val="0"/>
      <w:autoSpaceDN w:val="0"/>
    </w:pPr>
    <w:rPr>
      <w:rFonts w:eastAsia="Times New Roman" w:cs="Calibri"/>
    </w:rPr>
  </w:style>
  <w:style w:type="character" w:customStyle="1" w:styleId="s10">
    <w:name w:val="s_10"/>
    <w:basedOn w:val="a0"/>
    <w:uiPriority w:val="99"/>
    <w:rsid w:val="00CE44FD"/>
  </w:style>
  <w:style w:type="paragraph" w:customStyle="1" w:styleId="ConsPlusTitle">
    <w:name w:val="ConsPlusTitle"/>
    <w:uiPriority w:val="99"/>
    <w:rsid w:val="00154D1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3">
    <w:name w:val="Гипертекстовая ссылка"/>
    <w:basedOn w:val="a0"/>
    <w:uiPriority w:val="99"/>
    <w:rsid w:val="000C7722"/>
    <w:rPr>
      <w:b/>
      <w:bCs/>
      <w:color w:val="auto"/>
    </w:rPr>
  </w:style>
  <w:style w:type="paragraph" w:styleId="a4">
    <w:name w:val="header"/>
    <w:basedOn w:val="a"/>
    <w:link w:val="a5"/>
    <w:uiPriority w:val="99"/>
    <w:rsid w:val="00417CED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417CED"/>
  </w:style>
  <w:style w:type="paragraph" w:styleId="a6">
    <w:name w:val="footer"/>
    <w:basedOn w:val="a"/>
    <w:link w:val="a7"/>
    <w:uiPriority w:val="99"/>
    <w:semiHidden/>
    <w:rsid w:val="00417CED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417CED"/>
  </w:style>
  <w:style w:type="paragraph" w:styleId="a8">
    <w:name w:val="Balloon Text"/>
    <w:basedOn w:val="a"/>
    <w:link w:val="a9"/>
    <w:uiPriority w:val="99"/>
    <w:semiHidden/>
    <w:rsid w:val="00E756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756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A43"/>
    <w:pPr>
      <w:spacing w:line="360" w:lineRule="auto"/>
      <w:jc w:val="both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084207"/>
  </w:style>
  <w:style w:type="character" w:customStyle="1" w:styleId="s2">
    <w:name w:val="s2"/>
    <w:basedOn w:val="a0"/>
    <w:uiPriority w:val="99"/>
    <w:rsid w:val="00084207"/>
  </w:style>
  <w:style w:type="paragraph" w:customStyle="1" w:styleId="ConsPlusNormal">
    <w:name w:val="ConsPlusNormal"/>
    <w:uiPriority w:val="99"/>
    <w:rsid w:val="00390029"/>
    <w:pPr>
      <w:widowControl w:val="0"/>
      <w:autoSpaceDE w:val="0"/>
      <w:autoSpaceDN w:val="0"/>
    </w:pPr>
    <w:rPr>
      <w:rFonts w:eastAsia="Times New Roman" w:cs="Calibri"/>
    </w:rPr>
  </w:style>
  <w:style w:type="character" w:customStyle="1" w:styleId="s10">
    <w:name w:val="s_10"/>
    <w:basedOn w:val="a0"/>
    <w:uiPriority w:val="99"/>
    <w:rsid w:val="00CE44FD"/>
  </w:style>
  <w:style w:type="paragraph" w:customStyle="1" w:styleId="ConsPlusTitle">
    <w:name w:val="ConsPlusTitle"/>
    <w:uiPriority w:val="99"/>
    <w:rsid w:val="00154D1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3">
    <w:name w:val="Гипертекстовая ссылка"/>
    <w:basedOn w:val="a0"/>
    <w:uiPriority w:val="99"/>
    <w:rsid w:val="000C7722"/>
    <w:rPr>
      <w:b/>
      <w:bCs/>
      <w:color w:val="auto"/>
    </w:rPr>
  </w:style>
  <w:style w:type="paragraph" w:styleId="a4">
    <w:name w:val="header"/>
    <w:basedOn w:val="a"/>
    <w:link w:val="a5"/>
    <w:uiPriority w:val="99"/>
    <w:rsid w:val="00417CED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417CED"/>
  </w:style>
  <w:style w:type="paragraph" w:styleId="a6">
    <w:name w:val="footer"/>
    <w:basedOn w:val="a"/>
    <w:link w:val="a7"/>
    <w:uiPriority w:val="99"/>
    <w:semiHidden/>
    <w:rsid w:val="00417CED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417CED"/>
  </w:style>
  <w:style w:type="paragraph" w:styleId="a8">
    <w:name w:val="Balloon Text"/>
    <w:basedOn w:val="a"/>
    <w:link w:val="a9"/>
    <w:uiPriority w:val="99"/>
    <w:semiHidden/>
    <w:rsid w:val="00E756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756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93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603C0431E6937047DEC18BE1742930250D99E2B3218DBB35428570C05857E2D96006D66C4EFD67e2G4N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2BEAE13E4A5A5A3061366C331DA5D7DF689C9AF53D92E4A8D0AEE49B1942529c9dB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7603C0431E6937047DEDF86F7187635250EC4ECB22782EF611DDE2D97515DB59E2F5F942843F8662DC552eCGA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7603C0431E6937047DEC18BE1742930250C92E8B7288DBB35428570C0e5G8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839FB-60F8-4301-B6D2-A4C6188BA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2382</Words>
  <Characters>13578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_________________________ ПОСЕЛЕНИЯ</vt:lpstr>
    </vt:vector>
  </TitlesOfParts>
  <Company>Krokoz™</Company>
  <LinksUpToDate>false</LinksUpToDate>
  <CharactersWithSpaces>15929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_________________________ ПОСЕЛЕНИЯ</dc:title>
  <dc:creator>1</dc:creator>
  <cp:lastModifiedBy>admin</cp:lastModifiedBy>
  <cp:revision>5</cp:revision>
  <cp:lastPrinted>2017-03-30T12:14:00Z</cp:lastPrinted>
  <dcterms:created xsi:type="dcterms:W3CDTF">2017-03-27T06:35:00Z</dcterms:created>
  <dcterms:modified xsi:type="dcterms:W3CDTF">2017-03-30T12:14:00Z</dcterms:modified>
</cp:coreProperties>
</file>