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916" w:rsidRPr="00FE0D40" w:rsidRDefault="00B32916" w:rsidP="00FE0D40">
      <w:pPr>
        <w:autoSpaceDE w:val="0"/>
        <w:autoSpaceDN w:val="0"/>
        <w:adjustRightInd w:val="0"/>
        <w:spacing w:line="276" w:lineRule="auto"/>
        <w:ind w:firstLine="0"/>
        <w:jc w:val="center"/>
        <w:rPr>
          <w:rFonts w:ascii="Times New Roman" w:eastAsia="Calibri" w:hAnsi="Times New Roman"/>
          <w:b/>
          <w:bCs/>
          <w:sz w:val="28"/>
          <w:szCs w:val="28"/>
        </w:rPr>
      </w:pPr>
      <w:r w:rsidRPr="00FE0D40">
        <w:rPr>
          <w:rFonts w:ascii="Times New Roman" w:eastAsia="Calibri" w:hAnsi="Times New Roman"/>
          <w:b/>
          <w:bCs/>
          <w:sz w:val="28"/>
          <w:szCs w:val="28"/>
        </w:rPr>
        <w:t>АДМИНИСТРАЦИ</w:t>
      </w:r>
      <w:r w:rsidR="0070642E" w:rsidRPr="00FE0D40">
        <w:rPr>
          <w:rFonts w:ascii="Times New Roman" w:eastAsia="Calibri" w:hAnsi="Times New Roman"/>
          <w:b/>
          <w:bCs/>
          <w:sz w:val="28"/>
          <w:szCs w:val="28"/>
        </w:rPr>
        <w:t>Я</w:t>
      </w:r>
      <w:r w:rsidR="00FE0D40" w:rsidRPr="00FE0D40">
        <w:rPr>
          <w:rFonts w:ascii="Times New Roman" w:eastAsia="Calibri" w:hAnsi="Times New Roman"/>
          <w:b/>
          <w:bCs/>
          <w:sz w:val="28"/>
          <w:szCs w:val="28"/>
        </w:rPr>
        <w:t xml:space="preserve"> </w:t>
      </w:r>
      <w:r w:rsidR="004F5C5A" w:rsidRPr="00FE0D40">
        <w:rPr>
          <w:rFonts w:ascii="Times New Roman" w:eastAsia="Calibri" w:hAnsi="Times New Roman"/>
          <w:b/>
          <w:bCs/>
          <w:sz w:val="28"/>
          <w:szCs w:val="28"/>
        </w:rPr>
        <w:t>ЕВДАКОВСКОГО</w:t>
      </w:r>
      <w:r w:rsidRPr="00FE0D40">
        <w:rPr>
          <w:rFonts w:ascii="Times New Roman" w:eastAsia="Calibri" w:hAnsi="Times New Roman"/>
          <w:b/>
          <w:bCs/>
          <w:sz w:val="28"/>
          <w:szCs w:val="28"/>
        </w:rPr>
        <w:t xml:space="preserve"> СЕЛЬСКОГО ПОСЕЛЕНИЯ</w:t>
      </w:r>
    </w:p>
    <w:p w:rsidR="00B32916" w:rsidRPr="00FE0D40" w:rsidRDefault="0070642E" w:rsidP="00FE0D40">
      <w:pPr>
        <w:autoSpaceDE w:val="0"/>
        <w:autoSpaceDN w:val="0"/>
        <w:adjustRightInd w:val="0"/>
        <w:spacing w:line="276" w:lineRule="auto"/>
        <w:ind w:firstLine="0"/>
        <w:jc w:val="center"/>
        <w:rPr>
          <w:rFonts w:ascii="Times New Roman" w:eastAsia="Calibri" w:hAnsi="Times New Roman"/>
          <w:b/>
          <w:bCs/>
          <w:sz w:val="28"/>
          <w:szCs w:val="28"/>
        </w:rPr>
      </w:pPr>
      <w:r w:rsidRPr="00FE0D40">
        <w:rPr>
          <w:rFonts w:ascii="Times New Roman" w:eastAsia="Calibri" w:hAnsi="Times New Roman"/>
          <w:b/>
          <w:bCs/>
          <w:sz w:val="28"/>
          <w:szCs w:val="28"/>
        </w:rPr>
        <w:t>КАМЕНСКОГО</w:t>
      </w:r>
      <w:r w:rsidR="00B32916" w:rsidRPr="00FE0D40">
        <w:rPr>
          <w:rFonts w:ascii="Times New Roman" w:eastAsia="Calibri" w:hAnsi="Times New Roman"/>
          <w:b/>
          <w:bCs/>
          <w:sz w:val="28"/>
          <w:szCs w:val="28"/>
        </w:rPr>
        <w:t xml:space="preserve"> МУНИЦИПАЛЬНОГО РАЙОНА</w:t>
      </w:r>
    </w:p>
    <w:p w:rsidR="00B32916" w:rsidRPr="00FE0D40" w:rsidRDefault="00B32916" w:rsidP="00FE0D40">
      <w:pPr>
        <w:autoSpaceDE w:val="0"/>
        <w:autoSpaceDN w:val="0"/>
        <w:adjustRightInd w:val="0"/>
        <w:spacing w:line="276" w:lineRule="auto"/>
        <w:ind w:firstLine="0"/>
        <w:jc w:val="center"/>
        <w:rPr>
          <w:rFonts w:ascii="Times New Roman" w:eastAsia="Calibri" w:hAnsi="Times New Roman"/>
          <w:b/>
          <w:bCs/>
          <w:sz w:val="28"/>
          <w:szCs w:val="28"/>
        </w:rPr>
      </w:pPr>
      <w:r w:rsidRPr="00FE0D40">
        <w:rPr>
          <w:rFonts w:ascii="Times New Roman" w:eastAsia="Calibri" w:hAnsi="Times New Roman"/>
          <w:b/>
          <w:bCs/>
          <w:sz w:val="28"/>
          <w:szCs w:val="28"/>
        </w:rPr>
        <w:t>ВОРОНЕЖСКОЙ ОБЛАСТИ</w:t>
      </w:r>
    </w:p>
    <w:p w:rsidR="00B32916" w:rsidRPr="0070642E" w:rsidRDefault="00B32916" w:rsidP="00662544">
      <w:pPr>
        <w:autoSpaceDE w:val="0"/>
        <w:autoSpaceDN w:val="0"/>
        <w:adjustRightInd w:val="0"/>
        <w:ind w:firstLine="709"/>
        <w:jc w:val="center"/>
        <w:rPr>
          <w:rFonts w:ascii="Times New Roman" w:eastAsia="Calibri" w:hAnsi="Times New Roman"/>
          <w:bCs/>
          <w:sz w:val="26"/>
          <w:szCs w:val="26"/>
        </w:rPr>
      </w:pPr>
    </w:p>
    <w:p w:rsidR="00ED7103" w:rsidRPr="00FE0D40" w:rsidRDefault="00ED7103" w:rsidP="00662544">
      <w:pPr>
        <w:autoSpaceDE w:val="0"/>
        <w:autoSpaceDN w:val="0"/>
        <w:adjustRightInd w:val="0"/>
        <w:ind w:firstLine="709"/>
        <w:jc w:val="center"/>
        <w:rPr>
          <w:rFonts w:ascii="Times New Roman" w:eastAsia="Calibri" w:hAnsi="Times New Roman"/>
          <w:b/>
          <w:bCs/>
          <w:sz w:val="36"/>
          <w:szCs w:val="36"/>
        </w:rPr>
      </w:pPr>
      <w:r w:rsidRPr="00FE0D40">
        <w:rPr>
          <w:rFonts w:ascii="Times New Roman" w:eastAsia="Calibri" w:hAnsi="Times New Roman"/>
          <w:b/>
          <w:bCs/>
          <w:sz w:val="36"/>
          <w:szCs w:val="36"/>
        </w:rPr>
        <w:t>ПОСТАНОВЛЕНИЕ</w:t>
      </w:r>
    </w:p>
    <w:p w:rsidR="00B32916" w:rsidRPr="0070642E" w:rsidRDefault="00B32916" w:rsidP="00662544">
      <w:pPr>
        <w:autoSpaceDE w:val="0"/>
        <w:autoSpaceDN w:val="0"/>
        <w:adjustRightInd w:val="0"/>
        <w:ind w:firstLine="709"/>
        <w:rPr>
          <w:rFonts w:ascii="Times New Roman" w:eastAsia="Calibri" w:hAnsi="Times New Roman"/>
          <w:bCs/>
          <w:sz w:val="26"/>
          <w:szCs w:val="26"/>
        </w:rPr>
      </w:pPr>
    </w:p>
    <w:p w:rsidR="00B32916" w:rsidRPr="00467E98" w:rsidRDefault="00467E98" w:rsidP="00662544">
      <w:pPr>
        <w:autoSpaceDE w:val="0"/>
        <w:autoSpaceDN w:val="0"/>
        <w:adjustRightInd w:val="0"/>
        <w:ind w:firstLine="0"/>
        <w:rPr>
          <w:rFonts w:ascii="Times New Roman" w:eastAsia="Calibri" w:hAnsi="Times New Roman"/>
          <w:bCs/>
          <w:sz w:val="28"/>
          <w:szCs w:val="28"/>
        </w:rPr>
      </w:pPr>
      <w:r w:rsidRPr="00467E98">
        <w:rPr>
          <w:rFonts w:ascii="Times New Roman" w:eastAsia="Calibri" w:hAnsi="Times New Roman"/>
          <w:bCs/>
          <w:sz w:val="28"/>
          <w:szCs w:val="28"/>
        </w:rPr>
        <w:t>От 01 февраля</w:t>
      </w:r>
      <w:r>
        <w:rPr>
          <w:rFonts w:ascii="Times New Roman" w:eastAsia="Calibri" w:hAnsi="Times New Roman"/>
          <w:bCs/>
          <w:sz w:val="28"/>
          <w:szCs w:val="28"/>
        </w:rPr>
        <w:t xml:space="preserve"> </w:t>
      </w:r>
      <w:r w:rsidR="00F5516B" w:rsidRPr="00467E98">
        <w:rPr>
          <w:rFonts w:ascii="Times New Roman" w:eastAsia="Calibri" w:hAnsi="Times New Roman"/>
          <w:bCs/>
          <w:sz w:val="28"/>
          <w:szCs w:val="28"/>
        </w:rPr>
        <w:t>201</w:t>
      </w:r>
      <w:r>
        <w:rPr>
          <w:rFonts w:ascii="Times New Roman" w:eastAsia="Calibri" w:hAnsi="Times New Roman"/>
          <w:bCs/>
          <w:sz w:val="28"/>
          <w:szCs w:val="28"/>
        </w:rPr>
        <w:t>8</w:t>
      </w:r>
      <w:r w:rsidR="00662544" w:rsidRPr="00467E98">
        <w:rPr>
          <w:rFonts w:ascii="Times New Roman" w:eastAsia="Calibri" w:hAnsi="Times New Roman"/>
          <w:bCs/>
          <w:sz w:val="28"/>
          <w:szCs w:val="28"/>
        </w:rPr>
        <w:t xml:space="preserve"> </w:t>
      </w:r>
      <w:r w:rsidR="0070642E" w:rsidRPr="00467E98">
        <w:rPr>
          <w:rFonts w:ascii="Times New Roman" w:eastAsia="Calibri" w:hAnsi="Times New Roman"/>
          <w:bCs/>
          <w:sz w:val="28"/>
          <w:szCs w:val="28"/>
        </w:rPr>
        <w:t xml:space="preserve">г.                                                            </w:t>
      </w:r>
      <w:r>
        <w:rPr>
          <w:rFonts w:ascii="Times New Roman" w:eastAsia="Calibri" w:hAnsi="Times New Roman"/>
          <w:bCs/>
          <w:sz w:val="28"/>
          <w:szCs w:val="28"/>
        </w:rPr>
        <w:t xml:space="preserve">            </w:t>
      </w:r>
      <w:r w:rsidR="0070642E" w:rsidRPr="00467E98">
        <w:rPr>
          <w:rFonts w:ascii="Times New Roman" w:eastAsia="Calibri" w:hAnsi="Times New Roman"/>
          <w:bCs/>
          <w:sz w:val="28"/>
          <w:szCs w:val="28"/>
        </w:rPr>
        <w:t xml:space="preserve">   </w:t>
      </w:r>
      <w:r w:rsidR="00F5516B" w:rsidRPr="00467E98">
        <w:rPr>
          <w:rFonts w:ascii="Times New Roman" w:eastAsia="Calibri" w:hAnsi="Times New Roman"/>
          <w:bCs/>
          <w:sz w:val="28"/>
          <w:szCs w:val="28"/>
        </w:rPr>
        <w:t xml:space="preserve">№ </w:t>
      </w:r>
      <w:r w:rsidR="00CC1A4E">
        <w:rPr>
          <w:rFonts w:ascii="Times New Roman" w:eastAsia="Calibri" w:hAnsi="Times New Roman"/>
          <w:bCs/>
          <w:sz w:val="28"/>
          <w:szCs w:val="28"/>
        </w:rPr>
        <w:t>10</w:t>
      </w:r>
    </w:p>
    <w:p w:rsidR="00B32916" w:rsidRPr="00FE0D40" w:rsidRDefault="00B32916" w:rsidP="00662544">
      <w:pPr>
        <w:autoSpaceDE w:val="0"/>
        <w:autoSpaceDN w:val="0"/>
        <w:adjustRightInd w:val="0"/>
        <w:ind w:firstLine="709"/>
        <w:rPr>
          <w:rFonts w:ascii="Times New Roman" w:eastAsia="Calibri" w:hAnsi="Times New Roman"/>
          <w:bCs/>
          <w:sz w:val="28"/>
          <w:szCs w:val="28"/>
        </w:rPr>
      </w:pPr>
    </w:p>
    <w:p w:rsidR="00ED7103" w:rsidRPr="00357943" w:rsidRDefault="00B32916" w:rsidP="004F5C5A">
      <w:pPr>
        <w:pStyle w:val="Title"/>
        <w:spacing w:before="0" w:after="0"/>
        <w:ind w:right="5669"/>
        <w:jc w:val="both"/>
        <w:rPr>
          <w:rFonts w:ascii="Times New Roman" w:eastAsia="Calibri" w:hAnsi="Times New Roman" w:cs="Times New Roman"/>
          <w:b w:val="0"/>
          <w:sz w:val="28"/>
          <w:szCs w:val="28"/>
        </w:rPr>
      </w:pPr>
      <w:r w:rsidRPr="00357943">
        <w:rPr>
          <w:rFonts w:ascii="Times New Roman" w:eastAsia="Calibri" w:hAnsi="Times New Roman" w:cs="Times New Roman"/>
          <w:b w:val="0"/>
          <w:sz w:val="28"/>
          <w:szCs w:val="28"/>
        </w:rPr>
        <w:t>Об утверждении административного регламента осуществления</w:t>
      </w:r>
      <w:r w:rsidR="004F5C5A" w:rsidRPr="00357943">
        <w:rPr>
          <w:rFonts w:ascii="Times New Roman" w:eastAsia="Calibri" w:hAnsi="Times New Roman" w:cs="Times New Roman"/>
          <w:b w:val="0"/>
          <w:sz w:val="28"/>
          <w:szCs w:val="28"/>
        </w:rPr>
        <w:t xml:space="preserve"> </w:t>
      </w:r>
      <w:r w:rsidRPr="00357943">
        <w:rPr>
          <w:rFonts w:ascii="Times New Roman" w:eastAsia="Calibri" w:hAnsi="Times New Roman" w:cs="Times New Roman"/>
          <w:b w:val="0"/>
          <w:sz w:val="28"/>
          <w:szCs w:val="28"/>
        </w:rPr>
        <w:t xml:space="preserve">муниципального контроля в области торговой деятельности на территории </w:t>
      </w:r>
      <w:r w:rsidR="004F5C5A" w:rsidRPr="00357943">
        <w:rPr>
          <w:rFonts w:ascii="Times New Roman" w:eastAsia="Calibri" w:hAnsi="Times New Roman" w:cs="Times New Roman"/>
          <w:b w:val="0"/>
          <w:sz w:val="28"/>
          <w:szCs w:val="28"/>
        </w:rPr>
        <w:t>Евдаковского</w:t>
      </w:r>
      <w:r w:rsidRPr="00357943">
        <w:rPr>
          <w:rFonts w:ascii="Times New Roman" w:eastAsia="Calibri" w:hAnsi="Times New Roman" w:cs="Times New Roman"/>
          <w:b w:val="0"/>
          <w:sz w:val="28"/>
          <w:szCs w:val="28"/>
        </w:rPr>
        <w:t xml:space="preserve"> сельского поселения</w:t>
      </w:r>
    </w:p>
    <w:p w:rsidR="00ED7103" w:rsidRPr="00357943"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В соответствии с Федеральным законом от 06.10.2003 N 131-ФЗ "Об общих принципах организации местного самоуправления в Российской Федерации", Федеральным законом от 28.12.2009 N 381-ФЗ "Об основах государственного регулирования торговой деятельности в Российской</w:t>
      </w:r>
      <w:proofErr w:type="gramEnd"/>
      <w:r w:rsidRPr="00FE0D40">
        <w:rPr>
          <w:rFonts w:ascii="Times New Roman" w:eastAsia="Calibri" w:hAnsi="Times New Roman"/>
          <w:sz w:val="28"/>
          <w:szCs w:val="28"/>
        </w:rPr>
        <w:t xml:space="preserve"> </w:t>
      </w:r>
      <w:proofErr w:type="gramStart"/>
      <w:r w:rsidRPr="00FE0D40">
        <w:rPr>
          <w:rFonts w:ascii="Times New Roman" w:eastAsia="Calibri" w:hAnsi="Times New Roman"/>
          <w:sz w:val="28"/>
          <w:szCs w:val="28"/>
        </w:rPr>
        <w:t>Федерации",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w:t>
      </w:r>
      <w:r w:rsidR="00B32916" w:rsidRPr="00FE0D40">
        <w:rPr>
          <w:rFonts w:ascii="Times New Roman" w:eastAsia="Calibri" w:hAnsi="Times New Roman"/>
          <w:sz w:val="28"/>
          <w:szCs w:val="28"/>
        </w:rPr>
        <w:t xml:space="preserve">асти" администрация </w:t>
      </w:r>
      <w:proofErr w:type="spellStart"/>
      <w:r w:rsidR="00A916DC" w:rsidRPr="00FE0D40">
        <w:rPr>
          <w:rFonts w:ascii="Times New Roman" w:eastAsia="Calibri" w:hAnsi="Times New Roman"/>
          <w:sz w:val="28"/>
          <w:szCs w:val="28"/>
        </w:rPr>
        <w:t>Евдаковского</w:t>
      </w:r>
      <w:proofErr w:type="spellEnd"/>
      <w:r w:rsidR="00B32916" w:rsidRPr="00FE0D40">
        <w:rPr>
          <w:rFonts w:ascii="Times New Roman" w:eastAsia="Calibri" w:hAnsi="Times New Roman"/>
          <w:sz w:val="28"/>
          <w:szCs w:val="28"/>
        </w:rPr>
        <w:t xml:space="preserve"> сельского поселения</w:t>
      </w:r>
      <w:r w:rsidR="00FE0D40">
        <w:rPr>
          <w:rFonts w:ascii="Times New Roman" w:eastAsia="Calibri" w:hAnsi="Times New Roman"/>
          <w:sz w:val="28"/>
          <w:szCs w:val="28"/>
        </w:rPr>
        <w:t xml:space="preserve"> Каменского муниципального района Воронежской области</w:t>
      </w:r>
      <w:proofErr w:type="gramEnd"/>
    </w:p>
    <w:p w:rsidR="00B32916" w:rsidRPr="00FE0D40" w:rsidRDefault="00B32916" w:rsidP="00662544">
      <w:pPr>
        <w:autoSpaceDE w:val="0"/>
        <w:autoSpaceDN w:val="0"/>
        <w:adjustRightInd w:val="0"/>
        <w:ind w:firstLine="709"/>
        <w:rPr>
          <w:rFonts w:ascii="Times New Roman" w:eastAsia="Calibri" w:hAnsi="Times New Roman"/>
          <w:sz w:val="28"/>
          <w:szCs w:val="28"/>
        </w:rPr>
      </w:pPr>
    </w:p>
    <w:p w:rsidR="00B32916" w:rsidRPr="00FE0D40" w:rsidRDefault="00B32916" w:rsidP="008D5C65">
      <w:pPr>
        <w:autoSpaceDE w:val="0"/>
        <w:autoSpaceDN w:val="0"/>
        <w:adjustRightInd w:val="0"/>
        <w:ind w:firstLine="709"/>
        <w:jc w:val="center"/>
        <w:rPr>
          <w:rFonts w:ascii="Times New Roman" w:eastAsia="Calibri" w:hAnsi="Times New Roman"/>
          <w:sz w:val="28"/>
          <w:szCs w:val="28"/>
        </w:rPr>
      </w:pPr>
      <w:r w:rsidRPr="00FE0D40">
        <w:rPr>
          <w:rFonts w:ascii="Times New Roman" w:eastAsia="Calibri" w:hAnsi="Times New Roman"/>
          <w:sz w:val="28"/>
          <w:szCs w:val="28"/>
        </w:rPr>
        <w:t>ПОСТАНОВЛЯЕТ:</w:t>
      </w:r>
    </w:p>
    <w:p w:rsidR="00F5516B" w:rsidRPr="00FE0D40" w:rsidRDefault="00F5516B"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1. Утвердить прилагаемый Административный регламент администрации </w:t>
      </w:r>
      <w:proofErr w:type="spellStart"/>
      <w:r w:rsidR="004F5C5A" w:rsidRPr="00FE0D40">
        <w:rPr>
          <w:rFonts w:ascii="Times New Roman" w:eastAsia="Calibri" w:hAnsi="Times New Roman"/>
          <w:sz w:val="28"/>
          <w:szCs w:val="28"/>
        </w:rPr>
        <w:t>Евдаковского</w:t>
      </w:r>
      <w:proofErr w:type="spellEnd"/>
      <w:r w:rsidR="00B32916"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осуществления муниципального контроля в области торговой деятельности на территории</w:t>
      </w:r>
      <w:r w:rsidR="00B32916" w:rsidRPr="00FE0D40">
        <w:rPr>
          <w:rFonts w:ascii="Times New Roman" w:eastAsia="Calibri" w:hAnsi="Times New Roman"/>
          <w:sz w:val="28"/>
          <w:szCs w:val="28"/>
        </w:rPr>
        <w:t xml:space="preserve"> </w:t>
      </w:r>
      <w:proofErr w:type="spellStart"/>
      <w:r w:rsidR="004F5C5A" w:rsidRPr="00FE0D40">
        <w:rPr>
          <w:rFonts w:ascii="Times New Roman" w:eastAsia="Calibri" w:hAnsi="Times New Roman"/>
          <w:sz w:val="28"/>
          <w:szCs w:val="28"/>
        </w:rPr>
        <w:t>Евдаковского</w:t>
      </w:r>
      <w:proofErr w:type="spellEnd"/>
      <w:r w:rsidR="00B32916" w:rsidRPr="00FE0D40">
        <w:rPr>
          <w:rFonts w:ascii="Times New Roman" w:eastAsia="Calibri" w:hAnsi="Times New Roman"/>
          <w:sz w:val="28"/>
          <w:szCs w:val="28"/>
        </w:rPr>
        <w:t xml:space="preserve"> сельского поселения</w:t>
      </w:r>
      <w:r w:rsidRPr="00FE0D40">
        <w:rPr>
          <w:rFonts w:ascii="Times New Roman" w:eastAsia="Calibri" w:hAnsi="Times New Roman"/>
          <w:sz w:val="28"/>
          <w:szCs w:val="28"/>
        </w:rPr>
        <w:t>.</w:t>
      </w:r>
    </w:p>
    <w:p w:rsidR="0030207B" w:rsidRPr="00FE0D40" w:rsidRDefault="00B32916"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2. </w:t>
      </w:r>
      <w:r w:rsidR="0030207B" w:rsidRPr="00FE0D40">
        <w:rPr>
          <w:rFonts w:ascii="Times New Roman" w:eastAsia="Calibri" w:hAnsi="Times New Roman"/>
          <w:sz w:val="28"/>
          <w:szCs w:val="28"/>
        </w:rPr>
        <w:t>Постановление вступает в силу с момента его официального обнародования.</w:t>
      </w:r>
    </w:p>
    <w:p w:rsidR="00ED7103" w:rsidRPr="00FE0D40" w:rsidRDefault="0030207B"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 </w:t>
      </w:r>
      <w:r w:rsidR="00B32916" w:rsidRPr="00FE0D40">
        <w:rPr>
          <w:rFonts w:ascii="Times New Roman" w:eastAsia="Calibri" w:hAnsi="Times New Roman"/>
          <w:sz w:val="28"/>
          <w:szCs w:val="28"/>
        </w:rPr>
        <w:t>Контроль исполнения</w:t>
      </w:r>
      <w:r w:rsidR="00ED7103" w:rsidRPr="00FE0D40">
        <w:rPr>
          <w:rFonts w:ascii="Times New Roman" w:eastAsia="Calibri" w:hAnsi="Times New Roman"/>
          <w:sz w:val="28"/>
          <w:szCs w:val="28"/>
        </w:rPr>
        <w:t xml:space="preserve"> настоящего постановления </w:t>
      </w:r>
      <w:r w:rsidR="00B32916" w:rsidRPr="00FE0D40">
        <w:rPr>
          <w:rFonts w:ascii="Times New Roman" w:eastAsia="Calibri" w:hAnsi="Times New Roman"/>
          <w:sz w:val="28"/>
          <w:szCs w:val="28"/>
        </w:rPr>
        <w:t>оставляю за собой.</w:t>
      </w:r>
    </w:p>
    <w:p w:rsidR="00B32916" w:rsidRPr="00FE0D40" w:rsidRDefault="00B32916" w:rsidP="00662544">
      <w:pPr>
        <w:autoSpaceDE w:val="0"/>
        <w:autoSpaceDN w:val="0"/>
        <w:adjustRightInd w:val="0"/>
        <w:ind w:firstLine="709"/>
        <w:rPr>
          <w:rFonts w:ascii="Times New Roman" w:eastAsia="Calibri" w:hAnsi="Times New Roman"/>
          <w:sz w:val="28"/>
          <w:szCs w:val="28"/>
        </w:rPr>
      </w:pPr>
    </w:p>
    <w:p w:rsidR="0030207B" w:rsidRPr="00FE0D40" w:rsidRDefault="0030207B" w:rsidP="00662544">
      <w:pPr>
        <w:autoSpaceDE w:val="0"/>
        <w:autoSpaceDN w:val="0"/>
        <w:adjustRightInd w:val="0"/>
        <w:ind w:firstLine="709"/>
        <w:rPr>
          <w:rFonts w:ascii="Times New Roman" w:eastAsia="Calibri" w:hAnsi="Times New Roman"/>
          <w:sz w:val="28"/>
          <w:szCs w:val="28"/>
        </w:rPr>
      </w:pPr>
    </w:p>
    <w:tbl>
      <w:tblPr>
        <w:tblW w:w="0" w:type="auto"/>
        <w:tblLook w:val="04A0" w:firstRow="1" w:lastRow="0" w:firstColumn="1" w:lastColumn="0" w:noHBand="0" w:noVBand="1"/>
      </w:tblPr>
      <w:tblGrid>
        <w:gridCol w:w="4927"/>
        <w:gridCol w:w="4927"/>
      </w:tblGrid>
      <w:tr w:rsidR="008D5C65" w:rsidRPr="00FE0D40" w:rsidTr="00750549">
        <w:tc>
          <w:tcPr>
            <w:tcW w:w="4927" w:type="dxa"/>
            <w:shd w:val="clear" w:color="auto" w:fill="auto"/>
          </w:tcPr>
          <w:p w:rsidR="008D5C65" w:rsidRPr="00FE0D40" w:rsidRDefault="008D5C65" w:rsidP="00750549">
            <w:pPr>
              <w:autoSpaceDE w:val="0"/>
              <w:autoSpaceDN w:val="0"/>
              <w:adjustRightInd w:val="0"/>
              <w:ind w:firstLine="0"/>
              <w:rPr>
                <w:rFonts w:ascii="Times New Roman" w:eastAsia="Calibri" w:hAnsi="Times New Roman"/>
                <w:sz w:val="28"/>
                <w:szCs w:val="28"/>
              </w:rPr>
            </w:pPr>
            <w:r w:rsidRPr="00FE0D40">
              <w:rPr>
                <w:rFonts w:ascii="Times New Roman" w:eastAsia="Calibri" w:hAnsi="Times New Roman"/>
                <w:sz w:val="28"/>
                <w:szCs w:val="28"/>
              </w:rPr>
              <w:t xml:space="preserve">Глава </w:t>
            </w:r>
            <w:proofErr w:type="spellStart"/>
            <w:r w:rsidR="004F5C5A" w:rsidRPr="00FE0D40">
              <w:rPr>
                <w:rFonts w:ascii="Times New Roman" w:eastAsia="Calibri" w:hAnsi="Times New Roman"/>
                <w:sz w:val="28"/>
                <w:szCs w:val="28"/>
              </w:rPr>
              <w:t>Евдаковского</w:t>
            </w:r>
            <w:proofErr w:type="spellEnd"/>
            <w:r w:rsidRPr="00FE0D40">
              <w:rPr>
                <w:rFonts w:ascii="Times New Roman" w:eastAsia="Calibri" w:hAnsi="Times New Roman"/>
                <w:sz w:val="28"/>
                <w:szCs w:val="28"/>
              </w:rPr>
              <w:t xml:space="preserve"> </w:t>
            </w:r>
          </w:p>
          <w:p w:rsidR="008D5C65" w:rsidRPr="00FE0D40" w:rsidRDefault="008D5C65" w:rsidP="00750549">
            <w:pPr>
              <w:autoSpaceDE w:val="0"/>
              <w:autoSpaceDN w:val="0"/>
              <w:adjustRightInd w:val="0"/>
              <w:ind w:firstLine="0"/>
              <w:rPr>
                <w:rFonts w:ascii="Times New Roman" w:eastAsia="Calibri" w:hAnsi="Times New Roman"/>
                <w:sz w:val="28"/>
                <w:szCs w:val="28"/>
              </w:rPr>
            </w:pPr>
            <w:r w:rsidRPr="00FE0D40">
              <w:rPr>
                <w:rFonts w:ascii="Times New Roman" w:eastAsia="Calibri" w:hAnsi="Times New Roman"/>
                <w:sz w:val="28"/>
                <w:szCs w:val="28"/>
              </w:rPr>
              <w:t>сельского поселения</w:t>
            </w:r>
          </w:p>
        </w:tc>
        <w:tc>
          <w:tcPr>
            <w:tcW w:w="4927" w:type="dxa"/>
            <w:shd w:val="clear" w:color="auto" w:fill="auto"/>
          </w:tcPr>
          <w:p w:rsidR="008D5C65" w:rsidRPr="00FE0D40" w:rsidRDefault="008D5C65" w:rsidP="00750549">
            <w:pPr>
              <w:autoSpaceDE w:val="0"/>
              <w:autoSpaceDN w:val="0"/>
              <w:adjustRightInd w:val="0"/>
              <w:ind w:firstLine="709"/>
              <w:rPr>
                <w:rFonts w:ascii="Times New Roman" w:eastAsia="Calibri" w:hAnsi="Times New Roman"/>
                <w:sz w:val="28"/>
                <w:szCs w:val="28"/>
              </w:rPr>
            </w:pPr>
          </w:p>
          <w:p w:rsidR="008D5C65" w:rsidRPr="00FE0D40" w:rsidRDefault="0030207B" w:rsidP="00467E98">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467E98">
              <w:rPr>
                <w:rFonts w:ascii="Times New Roman" w:eastAsia="Calibri" w:hAnsi="Times New Roman"/>
                <w:sz w:val="28"/>
                <w:szCs w:val="28"/>
              </w:rPr>
              <w:t xml:space="preserve">        </w:t>
            </w:r>
            <w:r w:rsidR="004F5C5A" w:rsidRPr="00FE0D40">
              <w:rPr>
                <w:rFonts w:ascii="Times New Roman" w:eastAsia="Calibri" w:hAnsi="Times New Roman"/>
                <w:sz w:val="28"/>
                <w:szCs w:val="28"/>
              </w:rPr>
              <w:t xml:space="preserve">Т.В. </w:t>
            </w:r>
            <w:proofErr w:type="spellStart"/>
            <w:r w:rsidR="004F5C5A" w:rsidRPr="00FE0D40">
              <w:rPr>
                <w:rFonts w:ascii="Times New Roman" w:eastAsia="Calibri" w:hAnsi="Times New Roman"/>
                <w:sz w:val="28"/>
                <w:szCs w:val="28"/>
              </w:rPr>
              <w:t>Скрипникова</w:t>
            </w:r>
            <w:proofErr w:type="spellEnd"/>
          </w:p>
        </w:tc>
      </w:tr>
      <w:tr w:rsidR="008D5C65" w:rsidRPr="00FE0D40" w:rsidTr="00750549">
        <w:tc>
          <w:tcPr>
            <w:tcW w:w="4927" w:type="dxa"/>
            <w:shd w:val="clear" w:color="auto" w:fill="auto"/>
          </w:tcPr>
          <w:p w:rsidR="008D5C65" w:rsidRPr="00FE0D40" w:rsidRDefault="008D5C65" w:rsidP="00750549">
            <w:pPr>
              <w:autoSpaceDE w:val="0"/>
              <w:autoSpaceDN w:val="0"/>
              <w:adjustRightInd w:val="0"/>
              <w:ind w:firstLine="0"/>
              <w:rPr>
                <w:rFonts w:ascii="Times New Roman" w:eastAsia="Calibri" w:hAnsi="Times New Roman"/>
                <w:sz w:val="28"/>
                <w:szCs w:val="28"/>
              </w:rPr>
            </w:pPr>
          </w:p>
        </w:tc>
        <w:tc>
          <w:tcPr>
            <w:tcW w:w="4927" w:type="dxa"/>
            <w:shd w:val="clear" w:color="auto" w:fill="auto"/>
          </w:tcPr>
          <w:p w:rsidR="008D5C65" w:rsidRPr="00FE0D40" w:rsidRDefault="008D5C65" w:rsidP="00750549">
            <w:pPr>
              <w:autoSpaceDE w:val="0"/>
              <w:autoSpaceDN w:val="0"/>
              <w:adjustRightInd w:val="0"/>
              <w:ind w:firstLine="709"/>
              <w:rPr>
                <w:rFonts w:ascii="Times New Roman" w:eastAsia="Calibri" w:hAnsi="Times New Roman"/>
                <w:sz w:val="28"/>
                <w:szCs w:val="28"/>
              </w:rPr>
            </w:pPr>
          </w:p>
        </w:tc>
      </w:tr>
    </w:tbl>
    <w:p w:rsidR="008D5C65" w:rsidRPr="00FE0D40" w:rsidRDefault="008D5C65" w:rsidP="00662544">
      <w:pPr>
        <w:autoSpaceDE w:val="0"/>
        <w:autoSpaceDN w:val="0"/>
        <w:adjustRightInd w:val="0"/>
        <w:ind w:firstLine="709"/>
        <w:rPr>
          <w:rFonts w:ascii="Times New Roman" w:eastAsia="Calibri" w:hAnsi="Times New Roman"/>
          <w:sz w:val="28"/>
          <w:szCs w:val="28"/>
        </w:rPr>
      </w:pPr>
    </w:p>
    <w:p w:rsidR="00ED7103" w:rsidRPr="00FE0D40" w:rsidRDefault="008D5C65" w:rsidP="004F5C5A">
      <w:pPr>
        <w:autoSpaceDE w:val="0"/>
        <w:autoSpaceDN w:val="0"/>
        <w:adjustRightInd w:val="0"/>
        <w:ind w:firstLine="5670"/>
        <w:jc w:val="right"/>
        <w:rPr>
          <w:rFonts w:ascii="Times New Roman" w:eastAsia="Calibri" w:hAnsi="Times New Roman"/>
          <w:sz w:val="28"/>
          <w:szCs w:val="28"/>
        </w:rPr>
      </w:pPr>
      <w:r w:rsidRPr="0070642E">
        <w:rPr>
          <w:rFonts w:ascii="Times New Roman" w:eastAsia="Calibri" w:hAnsi="Times New Roman"/>
          <w:sz w:val="26"/>
          <w:szCs w:val="26"/>
        </w:rPr>
        <w:br w:type="page"/>
      </w:r>
      <w:r w:rsidR="00ED7103" w:rsidRPr="00FE0D40">
        <w:rPr>
          <w:rFonts w:ascii="Times New Roman" w:eastAsia="Calibri" w:hAnsi="Times New Roman"/>
          <w:sz w:val="28"/>
          <w:szCs w:val="28"/>
        </w:rPr>
        <w:lastRenderedPageBreak/>
        <w:t>Утвержден</w:t>
      </w:r>
    </w:p>
    <w:p w:rsidR="00ED7103" w:rsidRPr="00FE0D40" w:rsidRDefault="003068FB" w:rsidP="004F5C5A">
      <w:pPr>
        <w:autoSpaceDE w:val="0"/>
        <w:autoSpaceDN w:val="0"/>
        <w:adjustRightInd w:val="0"/>
        <w:ind w:firstLine="5670"/>
        <w:jc w:val="right"/>
        <w:rPr>
          <w:rFonts w:ascii="Times New Roman" w:eastAsia="Calibri" w:hAnsi="Times New Roman"/>
          <w:sz w:val="28"/>
          <w:szCs w:val="28"/>
        </w:rPr>
      </w:pPr>
      <w:r w:rsidRPr="00FE0D40">
        <w:rPr>
          <w:rFonts w:ascii="Times New Roman" w:eastAsia="Calibri" w:hAnsi="Times New Roman"/>
          <w:sz w:val="28"/>
          <w:szCs w:val="28"/>
        </w:rPr>
        <w:t>п</w:t>
      </w:r>
      <w:r w:rsidR="00ED7103" w:rsidRPr="00FE0D40">
        <w:rPr>
          <w:rFonts w:ascii="Times New Roman" w:eastAsia="Calibri" w:hAnsi="Times New Roman"/>
          <w:sz w:val="28"/>
          <w:szCs w:val="28"/>
        </w:rPr>
        <w:t>остановлением</w:t>
      </w:r>
      <w:r w:rsidRPr="00FE0D40">
        <w:rPr>
          <w:rFonts w:ascii="Times New Roman" w:eastAsia="Calibri" w:hAnsi="Times New Roman"/>
          <w:sz w:val="28"/>
          <w:szCs w:val="28"/>
        </w:rPr>
        <w:t xml:space="preserve"> администрации</w:t>
      </w:r>
    </w:p>
    <w:p w:rsidR="00ED7103" w:rsidRPr="00FE0D40" w:rsidRDefault="004F5C5A" w:rsidP="004F5C5A">
      <w:pPr>
        <w:autoSpaceDE w:val="0"/>
        <w:autoSpaceDN w:val="0"/>
        <w:adjustRightInd w:val="0"/>
        <w:ind w:firstLine="5670"/>
        <w:jc w:val="right"/>
        <w:rPr>
          <w:rFonts w:ascii="Times New Roman" w:eastAsia="Calibri" w:hAnsi="Times New Roman"/>
          <w:sz w:val="28"/>
          <w:szCs w:val="28"/>
        </w:rPr>
      </w:pPr>
      <w:proofErr w:type="spellStart"/>
      <w:r w:rsidRPr="00FE0D40">
        <w:rPr>
          <w:rFonts w:ascii="Times New Roman" w:eastAsia="Calibri" w:hAnsi="Times New Roman"/>
          <w:sz w:val="28"/>
          <w:szCs w:val="28"/>
        </w:rPr>
        <w:t>Евдаковского</w:t>
      </w:r>
      <w:proofErr w:type="spellEnd"/>
      <w:r w:rsidR="00B32916" w:rsidRPr="00FE0D40">
        <w:rPr>
          <w:rFonts w:ascii="Times New Roman" w:eastAsia="Calibri" w:hAnsi="Times New Roman"/>
          <w:sz w:val="28"/>
          <w:szCs w:val="28"/>
        </w:rPr>
        <w:t xml:space="preserve"> сельского поселения</w:t>
      </w:r>
    </w:p>
    <w:p w:rsidR="00ED7103" w:rsidRPr="00FE0D40" w:rsidRDefault="00F5516B" w:rsidP="004F5C5A">
      <w:pPr>
        <w:autoSpaceDE w:val="0"/>
        <w:autoSpaceDN w:val="0"/>
        <w:adjustRightInd w:val="0"/>
        <w:ind w:firstLine="5670"/>
        <w:jc w:val="right"/>
        <w:rPr>
          <w:rFonts w:ascii="Times New Roman" w:eastAsia="Calibri" w:hAnsi="Times New Roman"/>
          <w:sz w:val="28"/>
          <w:szCs w:val="28"/>
        </w:rPr>
      </w:pPr>
      <w:r w:rsidRPr="00FE0D40">
        <w:rPr>
          <w:rFonts w:ascii="Times New Roman" w:eastAsia="Calibri" w:hAnsi="Times New Roman"/>
          <w:sz w:val="28"/>
          <w:szCs w:val="28"/>
        </w:rPr>
        <w:t xml:space="preserve">от </w:t>
      </w:r>
      <w:r w:rsidR="00467E98">
        <w:rPr>
          <w:rFonts w:ascii="Times New Roman" w:eastAsia="Calibri" w:hAnsi="Times New Roman"/>
          <w:sz w:val="28"/>
          <w:szCs w:val="28"/>
        </w:rPr>
        <w:t>01.02.2018</w:t>
      </w:r>
      <w:r w:rsidR="0030207B" w:rsidRPr="00FE0D40">
        <w:rPr>
          <w:rFonts w:ascii="Times New Roman" w:eastAsia="Calibri" w:hAnsi="Times New Roman"/>
          <w:sz w:val="28"/>
          <w:szCs w:val="28"/>
        </w:rPr>
        <w:t xml:space="preserve"> г.</w:t>
      </w:r>
      <w:r w:rsidRPr="00FE0D40">
        <w:rPr>
          <w:rFonts w:ascii="Times New Roman" w:eastAsia="Calibri" w:hAnsi="Times New Roman"/>
          <w:sz w:val="28"/>
          <w:szCs w:val="28"/>
        </w:rPr>
        <w:t xml:space="preserve"> № </w:t>
      </w:r>
      <w:r w:rsidR="00CC1A4E">
        <w:rPr>
          <w:rFonts w:ascii="Times New Roman" w:eastAsia="Calibri" w:hAnsi="Times New Roman"/>
          <w:sz w:val="28"/>
          <w:szCs w:val="28"/>
        </w:rPr>
        <w:t>10</w:t>
      </w:r>
      <w:bookmarkStart w:id="0" w:name="_GoBack"/>
      <w:bookmarkEnd w:id="0"/>
    </w:p>
    <w:p w:rsidR="00ED7103" w:rsidRPr="00FE0D40" w:rsidRDefault="00ED7103" w:rsidP="004F5C5A">
      <w:pPr>
        <w:autoSpaceDE w:val="0"/>
        <w:autoSpaceDN w:val="0"/>
        <w:adjustRightInd w:val="0"/>
        <w:ind w:firstLine="709"/>
        <w:jc w:val="right"/>
        <w:rPr>
          <w:rFonts w:ascii="Times New Roman" w:eastAsia="Calibri" w:hAnsi="Times New Roman"/>
          <w:sz w:val="28"/>
          <w:szCs w:val="28"/>
        </w:rPr>
      </w:pPr>
    </w:p>
    <w:p w:rsidR="00ED7103" w:rsidRPr="00FE0D40" w:rsidRDefault="00ED7103" w:rsidP="008D5C65">
      <w:pPr>
        <w:autoSpaceDE w:val="0"/>
        <w:autoSpaceDN w:val="0"/>
        <w:adjustRightInd w:val="0"/>
        <w:ind w:firstLine="709"/>
        <w:jc w:val="center"/>
        <w:rPr>
          <w:rFonts w:ascii="Times New Roman" w:eastAsia="Calibri" w:hAnsi="Times New Roman"/>
          <w:bCs/>
          <w:sz w:val="28"/>
          <w:szCs w:val="28"/>
        </w:rPr>
      </w:pPr>
      <w:bookmarkStart w:id="1" w:name="Par33"/>
      <w:bookmarkEnd w:id="1"/>
      <w:r w:rsidRPr="00FE0D40">
        <w:rPr>
          <w:rFonts w:ascii="Times New Roman" w:eastAsia="Calibri" w:hAnsi="Times New Roman"/>
          <w:bCs/>
          <w:sz w:val="28"/>
          <w:szCs w:val="28"/>
        </w:rPr>
        <w:t>АДМИНИСТРАТИВНЫЙ РЕГЛАМЕНТ</w:t>
      </w:r>
    </w:p>
    <w:p w:rsidR="00ED7103" w:rsidRPr="00FE0D40" w:rsidRDefault="003068FB" w:rsidP="008D5C65">
      <w:pPr>
        <w:autoSpaceDE w:val="0"/>
        <w:autoSpaceDN w:val="0"/>
        <w:adjustRightInd w:val="0"/>
        <w:ind w:firstLine="709"/>
        <w:jc w:val="center"/>
        <w:rPr>
          <w:rFonts w:ascii="Times New Roman" w:eastAsia="Calibri" w:hAnsi="Times New Roman"/>
          <w:bCs/>
          <w:sz w:val="28"/>
          <w:szCs w:val="28"/>
        </w:rPr>
      </w:pPr>
      <w:r w:rsidRPr="00FE0D40">
        <w:rPr>
          <w:rFonts w:ascii="Times New Roman" w:eastAsia="Calibri" w:hAnsi="Times New Roman"/>
          <w:bCs/>
          <w:sz w:val="28"/>
          <w:szCs w:val="28"/>
        </w:rPr>
        <w:t xml:space="preserve">АДМИНИСТРАЦИИ </w:t>
      </w:r>
      <w:r w:rsidR="004F5C5A" w:rsidRPr="00FE0D40">
        <w:rPr>
          <w:rFonts w:ascii="Times New Roman" w:eastAsia="Calibri" w:hAnsi="Times New Roman"/>
          <w:bCs/>
          <w:sz w:val="28"/>
          <w:szCs w:val="28"/>
        </w:rPr>
        <w:t>ЕВДАКОВСКОГО</w:t>
      </w:r>
      <w:r w:rsidRPr="00FE0D40">
        <w:rPr>
          <w:rFonts w:ascii="Times New Roman" w:eastAsia="Calibri" w:hAnsi="Times New Roman"/>
          <w:bCs/>
          <w:sz w:val="28"/>
          <w:szCs w:val="28"/>
        </w:rPr>
        <w:t xml:space="preserve"> СЕЛЬСКОГО ПОСЕЛЕНИЯ</w:t>
      </w:r>
      <w:r w:rsidR="00ED7103" w:rsidRPr="00FE0D40">
        <w:rPr>
          <w:rFonts w:ascii="Times New Roman" w:eastAsia="Calibri" w:hAnsi="Times New Roman"/>
          <w:bCs/>
          <w:sz w:val="28"/>
          <w:szCs w:val="28"/>
        </w:rPr>
        <w:t xml:space="preserve"> ОСУЩЕСТВЛЕНИЯ</w:t>
      </w:r>
      <w:r w:rsidR="008D5C65" w:rsidRPr="00FE0D40">
        <w:rPr>
          <w:rFonts w:ascii="Times New Roman" w:eastAsia="Calibri" w:hAnsi="Times New Roman"/>
          <w:bCs/>
          <w:sz w:val="28"/>
          <w:szCs w:val="28"/>
        </w:rPr>
        <w:t xml:space="preserve"> </w:t>
      </w:r>
      <w:r w:rsidR="00ED7103" w:rsidRPr="00FE0D40">
        <w:rPr>
          <w:rFonts w:ascii="Times New Roman" w:eastAsia="Calibri" w:hAnsi="Times New Roman"/>
          <w:bCs/>
          <w:sz w:val="28"/>
          <w:szCs w:val="28"/>
        </w:rPr>
        <w:t>МУНИЦИПАЛЬНОГО КОНТРОЛЯ В ОБЛАСТИ ТОРГОВОЙ ДЕЯТЕЛЬНОСТИ НА</w:t>
      </w:r>
      <w:r w:rsidR="008D5C65" w:rsidRPr="00FE0D40">
        <w:rPr>
          <w:rFonts w:ascii="Times New Roman" w:eastAsia="Calibri" w:hAnsi="Times New Roman"/>
          <w:bCs/>
          <w:sz w:val="28"/>
          <w:szCs w:val="28"/>
        </w:rPr>
        <w:t xml:space="preserve"> </w:t>
      </w:r>
      <w:r w:rsidR="00ED7103" w:rsidRPr="00FE0D40">
        <w:rPr>
          <w:rFonts w:ascii="Times New Roman" w:eastAsia="Calibri" w:hAnsi="Times New Roman"/>
          <w:bCs/>
          <w:sz w:val="28"/>
          <w:szCs w:val="28"/>
        </w:rPr>
        <w:t xml:space="preserve">ТЕРРИТОРИИ </w:t>
      </w:r>
      <w:r w:rsidR="004F5C5A" w:rsidRPr="00FE0D40">
        <w:rPr>
          <w:rFonts w:ascii="Times New Roman" w:eastAsia="Calibri" w:hAnsi="Times New Roman"/>
          <w:bCs/>
          <w:sz w:val="28"/>
          <w:szCs w:val="28"/>
        </w:rPr>
        <w:t>ЕВДАКОВСКОГО</w:t>
      </w:r>
      <w:r w:rsidRPr="00FE0D40">
        <w:rPr>
          <w:rFonts w:ascii="Times New Roman" w:eastAsia="Calibri" w:hAnsi="Times New Roman"/>
          <w:bCs/>
          <w:sz w:val="28"/>
          <w:szCs w:val="28"/>
        </w:rPr>
        <w:t xml:space="preserve"> СЕЛЬСКОГО ПОСЕЛЕНИЯ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205F22">
      <w:pPr>
        <w:autoSpaceDE w:val="0"/>
        <w:autoSpaceDN w:val="0"/>
        <w:adjustRightInd w:val="0"/>
        <w:ind w:firstLine="709"/>
        <w:jc w:val="center"/>
        <w:rPr>
          <w:rFonts w:ascii="Times New Roman" w:eastAsia="Calibri" w:hAnsi="Times New Roman"/>
          <w:sz w:val="28"/>
          <w:szCs w:val="28"/>
        </w:rPr>
      </w:pPr>
      <w:r w:rsidRPr="00FE0D40">
        <w:rPr>
          <w:rFonts w:ascii="Times New Roman" w:eastAsia="Calibri" w:hAnsi="Times New Roman"/>
          <w:sz w:val="28"/>
          <w:szCs w:val="28"/>
        </w:rPr>
        <w:t>I. ОБЩИЕ ПОЛОЖЕНИЯ</w:t>
      </w:r>
    </w:p>
    <w:p w:rsidR="00F5516B" w:rsidRPr="00FE0D40" w:rsidRDefault="00F5516B"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1.1. Вид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В рамках действия настоящего Административного регламента осуществляется муниципальный контроль в области торговой деятельности на территории </w:t>
      </w:r>
      <w:proofErr w:type="spellStart"/>
      <w:r w:rsidR="004F5C5A" w:rsidRPr="00FE0D40">
        <w:rPr>
          <w:rFonts w:ascii="Times New Roman" w:eastAsia="Calibri" w:hAnsi="Times New Roman"/>
          <w:sz w:val="28"/>
          <w:szCs w:val="28"/>
        </w:rPr>
        <w:t>Евдаковского</w:t>
      </w:r>
      <w:proofErr w:type="spellEnd"/>
      <w:r w:rsidR="003068FB" w:rsidRPr="00FE0D40">
        <w:rPr>
          <w:rFonts w:ascii="Times New Roman" w:eastAsia="Calibri" w:hAnsi="Times New Roman"/>
          <w:sz w:val="28"/>
          <w:szCs w:val="28"/>
        </w:rPr>
        <w:t xml:space="preserve"> сельского поселения. </w:t>
      </w:r>
      <w:proofErr w:type="gramStart"/>
      <w:r w:rsidRPr="00FE0D40">
        <w:rPr>
          <w:rFonts w:ascii="Times New Roman" w:eastAsia="Calibri" w:hAnsi="Times New Roman"/>
          <w:sz w:val="28"/>
          <w:szCs w:val="28"/>
        </w:rPr>
        <w:t>Административный регламент администрации</w:t>
      </w:r>
      <w:r w:rsidR="003068FB" w:rsidRPr="00FE0D40">
        <w:rPr>
          <w:rFonts w:ascii="Times New Roman" w:eastAsia="Calibri" w:hAnsi="Times New Roman"/>
          <w:sz w:val="28"/>
          <w:szCs w:val="28"/>
        </w:rPr>
        <w:t xml:space="preserve"> </w:t>
      </w:r>
      <w:proofErr w:type="spellStart"/>
      <w:r w:rsidR="004F5C5A" w:rsidRPr="00FE0D40">
        <w:rPr>
          <w:rFonts w:ascii="Times New Roman" w:eastAsia="Calibri" w:hAnsi="Times New Roman"/>
          <w:sz w:val="28"/>
          <w:szCs w:val="28"/>
        </w:rPr>
        <w:t>Евдаковского</w:t>
      </w:r>
      <w:proofErr w:type="spellEnd"/>
      <w:r w:rsidR="003068FB" w:rsidRPr="00FE0D40">
        <w:rPr>
          <w:rFonts w:ascii="Times New Roman" w:eastAsia="Calibri" w:hAnsi="Times New Roman"/>
          <w:sz w:val="28"/>
          <w:szCs w:val="28"/>
        </w:rPr>
        <w:t xml:space="preserve"> сельского поселения</w:t>
      </w:r>
      <w:r w:rsidRPr="00FE0D40">
        <w:rPr>
          <w:rFonts w:ascii="Times New Roman" w:eastAsia="Calibri" w:hAnsi="Times New Roman"/>
          <w:sz w:val="28"/>
          <w:szCs w:val="28"/>
        </w:rPr>
        <w:t xml:space="preserve"> осуществления муниципального контроля в области торговой деятельности на территории </w:t>
      </w:r>
      <w:proofErr w:type="spellStart"/>
      <w:r w:rsidR="004F5C5A" w:rsidRPr="00FE0D40">
        <w:rPr>
          <w:rFonts w:ascii="Times New Roman" w:eastAsia="Calibri" w:hAnsi="Times New Roman"/>
          <w:sz w:val="28"/>
          <w:szCs w:val="28"/>
        </w:rPr>
        <w:t>Евдаковского</w:t>
      </w:r>
      <w:proofErr w:type="spellEnd"/>
      <w:r w:rsidR="003068FB"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(далее - Административный регламент) разработан в целях повышения эффективности и качества исполнения муниципальной функции, определяет сроки и последовательность действий (административных процедур) должностных лиц органов, обеспечивающих осуществление муниципального контроля в области торговой деятельности, а также организацию и проведение мероприятий по профилактике нарушений указанных требований</w:t>
      </w:r>
      <w:proofErr w:type="gramEnd"/>
      <w:r w:rsidRPr="00FE0D40">
        <w:rPr>
          <w:rFonts w:ascii="Times New Roman" w:eastAsia="Calibri" w:hAnsi="Times New Roman"/>
          <w:sz w:val="28"/>
          <w:szCs w:val="28"/>
        </w:rPr>
        <w:t xml:space="preserve"> (далее - муниципальный контроль).</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30207B">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1.2. Наименование органа местного самоуправления,</w:t>
      </w:r>
      <w:r w:rsidR="003068FB" w:rsidRPr="00FE0D40">
        <w:rPr>
          <w:rFonts w:ascii="Times New Roman" w:eastAsia="Calibri" w:hAnsi="Times New Roman"/>
          <w:sz w:val="28"/>
          <w:szCs w:val="28"/>
        </w:rPr>
        <w:t xml:space="preserve"> </w:t>
      </w:r>
      <w:r w:rsidRPr="00FE0D40">
        <w:rPr>
          <w:rFonts w:ascii="Times New Roman" w:eastAsia="Calibri" w:hAnsi="Times New Roman"/>
          <w:sz w:val="28"/>
          <w:szCs w:val="28"/>
        </w:rPr>
        <w:t>осущест</w:t>
      </w:r>
      <w:r w:rsidR="0030207B" w:rsidRPr="00FE0D40">
        <w:rPr>
          <w:rFonts w:ascii="Times New Roman" w:eastAsia="Calibri" w:hAnsi="Times New Roman"/>
          <w:sz w:val="28"/>
          <w:szCs w:val="28"/>
        </w:rPr>
        <w:t xml:space="preserve">вляющего муниципальный контроль </w:t>
      </w:r>
      <w:r w:rsidRPr="00FE0D40">
        <w:rPr>
          <w:rFonts w:ascii="Times New Roman" w:eastAsia="Calibri" w:hAnsi="Times New Roman"/>
          <w:sz w:val="28"/>
          <w:szCs w:val="28"/>
        </w:rPr>
        <w:t>и наименование его структурных подразделений,</w:t>
      </w:r>
      <w:r w:rsidR="003068FB" w:rsidRPr="00FE0D40">
        <w:rPr>
          <w:rFonts w:ascii="Times New Roman" w:eastAsia="Calibri" w:hAnsi="Times New Roman"/>
          <w:sz w:val="28"/>
          <w:szCs w:val="28"/>
        </w:rPr>
        <w:t xml:space="preserve"> </w:t>
      </w:r>
      <w:r w:rsidRPr="00FE0D40">
        <w:rPr>
          <w:rFonts w:ascii="Times New Roman" w:eastAsia="Calibri" w:hAnsi="Times New Roman"/>
          <w:sz w:val="28"/>
          <w:szCs w:val="28"/>
        </w:rPr>
        <w:t>обеспечивающих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3068FB"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1.2.1. Орган, осуществляющий муниципальный контроль, - администрация </w:t>
      </w:r>
      <w:proofErr w:type="spellStart"/>
      <w:r w:rsidR="004F5C5A" w:rsidRPr="00FE0D40">
        <w:rPr>
          <w:rFonts w:ascii="Times New Roman" w:eastAsia="Calibri" w:hAnsi="Times New Roman"/>
          <w:sz w:val="28"/>
          <w:szCs w:val="28"/>
        </w:rPr>
        <w:t>Евдаковского</w:t>
      </w:r>
      <w:proofErr w:type="spellEnd"/>
      <w:r w:rsidR="003068FB" w:rsidRPr="00FE0D40">
        <w:rPr>
          <w:rFonts w:ascii="Times New Roman" w:eastAsia="Calibri" w:hAnsi="Times New Roman"/>
          <w:sz w:val="28"/>
          <w:szCs w:val="28"/>
        </w:rPr>
        <w:t xml:space="preserve"> сельского поселения.</w:t>
      </w:r>
    </w:p>
    <w:p w:rsidR="00ED7103" w:rsidRPr="00FE0D40" w:rsidRDefault="003068FB"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ED7103" w:rsidRPr="00FE0D40">
        <w:rPr>
          <w:rFonts w:ascii="Times New Roman" w:eastAsia="Calibri" w:hAnsi="Times New Roman"/>
          <w:sz w:val="28"/>
          <w:szCs w:val="28"/>
        </w:rPr>
        <w:t xml:space="preserve">1.2.2. </w:t>
      </w:r>
      <w:r w:rsidRPr="00FE0D40">
        <w:rPr>
          <w:rFonts w:ascii="Times New Roman" w:eastAsia="Calibri" w:hAnsi="Times New Roman"/>
          <w:sz w:val="28"/>
          <w:szCs w:val="28"/>
        </w:rPr>
        <w:t xml:space="preserve">Муниципальная функция по осуществлению муниципального контроля в области торговой деятельности </w:t>
      </w:r>
      <w:proofErr w:type="gramStart"/>
      <w:r w:rsidRPr="00FE0D40">
        <w:rPr>
          <w:rFonts w:ascii="Times New Roman" w:eastAsia="Calibri" w:hAnsi="Times New Roman"/>
          <w:sz w:val="28"/>
          <w:szCs w:val="28"/>
        </w:rPr>
        <w:t xml:space="preserve">исполняется администрацией </w:t>
      </w:r>
      <w:proofErr w:type="spellStart"/>
      <w:r w:rsidR="004F5C5A" w:rsidRPr="00FE0D40">
        <w:rPr>
          <w:rFonts w:ascii="Times New Roman" w:eastAsia="Calibri" w:hAnsi="Times New Roman"/>
          <w:sz w:val="28"/>
          <w:szCs w:val="28"/>
        </w:rPr>
        <w:t>Евдаковского</w:t>
      </w:r>
      <w:proofErr w:type="spellEnd"/>
      <w:r w:rsidRPr="00FE0D40">
        <w:rPr>
          <w:rFonts w:ascii="Times New Roman" w:eastAsia="Calibri" w:hAnsi="Times New Roman"/>
          <w:sz w:val="28"/>
          <w:szCs w:val="28"/>
        </w:rPr>
        <w:t xml:space="preserve"> сельского поселения и непосредственно осуществляется</w:t>
      </w:r>
      <w:proofErr w:type="gramEnd"/>
      <w:r w:rsidRPr="00FE0D40">
        <w:rPr>
          <w:rFonts w:ascii="Times New Roman" w:eastAsia="Calibri" w:hAnsi="Times New Roman"/>
          <w:sz w:val="28"/>
          <w:szCs w:val="28"/>
        </w:rPr>
        <w:t xml:space="preserve"> специалистом.</w:t>
      </w:r>
    </w:p>
    <w:p w:rsidR="003068FB"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1.2.3. </w:t>
      </w:r>
      <w:r w:rsidR="003068FB" w:rsidRPr="00FE0D40">
        <w:rPr>
          <w:rFonts w:ascii="Times New Roman" w:eastAsia="Calibri" w:hAnsi="Times New Roman"/>
          <w:sz w:val="28"/>
          <w:szCs w:val="28"/>
        </w:rPr>
        <w:t xml:space="preserve">Должностные лица, осуществляющие муниципальный контроль (специалист), взаимодействует в установленном порядке с органами государственной власти, органами прокуратуры, правоохранительными органами, специалистами администрации </w:t>
      </w:r>
      <w:r w:rsidR="0030207B" w:rsidRPr="00FE0D40">
        <w:rPr>
          <w:rFonts w:ascii="Times New Roman" w:eastAsia="Calibri" w:hAnsi="Times New Roman"/>
          <w:sz w:val="28"/>
          <w:szCs w:val="28"/>
        </w:rPr>
        <w:t>Каменского</w:t>
      </w:r>
      <w:r w:rsidR="003068FB" w:rsidRPr="00FE0D40">
        <w:rPr>
          <w:rFonts w:ascii="Times New Roman" w:eastAsia="Calibri" w:hAnsi="Times New Roman"/>
          <w:sz w:val="28"/>
          <w:szCs w:val="28"/>
        </w:rPr>
        <w:t xml:space="preserve"> муниципального района, предприятиями, учреждениями, организациями и общественными объединениями, а также гражданами по вопросам проведения проверок, ведения учета и обмена соответствующей информацией.</w:t>
      </w:r>
    </w:p>
    <w:p w:rsidR="00ED7103" w:rsidRPr="00FE0D40" w:rsidRDefault="003068FB"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Взаимодействие при проведении проверок в отношении юридических лиц, индивидуальных предпринимателей осуществляется в соответствии с Федеральным законом от 26 декабря 2008 года № 294-ФЗ «О защите юридических лиц и индивидуальных предпринимателей при осуществлении государственного контроля (надзора) и муниципального контроля» (далее Федеральный закон 294-ФЗ).</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1.3. Перечень нормативных правовых актов, непосредственно</w:t>
      </w:r>
      <w:r w:rsidR="003068FB" w:rsidRPr="00FE0D40">
        <w:rPr>
          <w:rFonts w:ascii="Times New Roman" w:eastAsia="Calibri" w:hAnsi="Times New Roman"/>
          <w:sz w:val="28"/>
          <w:szCs w:val="28"/>
        </w:rPr>
        <w:t xml:space="preserve"> </w:t>
      </w:r>
      <w:r w:rsidRPr="00FE0D40">
        <w:rPr>
          <w:rFonts w:ascii="Times New Roman" w:eastAsia="Calibri" w:hAnsi="Times New Roman"/>
          <w:sz w:val="28"/>
          <w:szCs w:val="28"/>
        </w:rPr>
        <w:t>регулирующих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Муниципальный контроль осуществляется в соответствии </w:t>
      </w:r>
      <w:proofErr w:type="gramStart"/>
      <w:r w:rsidRPr="00FE0D40">
        <w:rPr>
          <w:rFonts w:ascii="Times New Roman" w:eastAsia="Calibri" w:hAnsi="Times New Roman"/>
          <w:sz w:val="28"/>
          <w:szCs w:val="28"/>
        </w:rPr>
        <w:t>с</w:t>
      </w:r>
      <w:proofErr w:type="gramEnd"/>
      <w:r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Конституцией Российской Федерации ("Собрание законодательства РФ", 26.01.2009, N 4, ст. 445; "Российская газета", 21.01.2009, N 7);</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N 40, ст. 3822);</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30.12.2008, N 266; "Собрание законодательства РФ", 29.12.2008, N 52 (ч. 1), ст. 6249; "Парламентская газета", 31.12.2008, N 90);</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Федеральным законом от 02.05.2006 N 59-ФЗ "О порядке рассмотрения обращений граждан Российской Федерации" ("Российская газета", 05.05.2006, N 95);</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Федеральным законом от 28.12.2009 N 381-ФЗ "Об основах государственного регулирования торговой деятельности в Российской Федерации" ("Российская газета", 30.12.2009, N 253);</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Федеральным законом от 24.07.2007 N 209-ФЗ "О развитии малого и среднего предпринимательства в Российской Федерации" ("Собрание законодательства РФ", 30.07.2007, N 31, ст. 4006; "Российская газета", 31.07.2007, N 164; "Парламентская газета", 09.08.2007, N 99-101);</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Постановлением Правительства Российской Федерации от 30.06.2010 N 489 "Об утверждении Правил подготовки органами государственного контроля (надзора) и органами муниципального </w:t>
      </w:r>
      <w:proofErr w:type="gramStart"/>
      <w:r w:rsidRPr="00FE0D40">
        <w:rPr>
          <w:rFonts w:ascii="Times New Roman" w:eastAsia="Calibri" w:hAnsi="Times New Roman"/>
          <w:sz w:val="28"/>
          <w:szCs w:val="28"/>
        </w:rPr>
        <w:t>контроля ежегодных планов проведения плановых проверок юридических лиц</w:t>
      </w:r>
      <w:proofErr w:type="gramEnd"/>
      <w:r w:rsidRPr="00FE0D40">
        <w:rPr>
          <w:rFonts w:ascii="Times New Roman" w:eastAsia="Calibri" w:hAnsi="Times New Roman"/>
          <w:sz w:val="28"/>
          <w:szCs w:val="28"/>
        </w:rPr>
        <w:t xml:space="preserve"> и индивидуальных предпринимателей" ("Собрание законодательства РФ", 12.06.2010, N 28, ст. 3706);</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Постановлением Правительства Российской Федерации от 26.11.2015 N 1268 "Об утверждении Правил подачи и рассмотрения заявления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N 489" ("Собрание законодательства РФ", 07.12.2015, N 49, ст. 6964);</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Приказом Министерства экономического развития Российской Федерации от 30.04.2009 N 141 "О реализации положений Федерального закона "О защите прав юридических лиц и индивидуальных предпринимателей при </w:t>
      </w:r>
      <w:r w:rsidRPr="00FE0D40">
        <w:rPr>
          <w:rFonts w:ascii="Times New Roman" w:eastAsia="Calibri" w:hAnsi="Times New Roman"/>
          <w:sz w:val="28"/>
          <w:szCs w:val="28"/>
        </w:rPr>
        <w:lastRenderedPageBreak/>
        <w:t>осуществлении государственного контроля (надзора) и муниципального контроля" ("Российская газета", 14.05.2009, N 85);</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Законом Воронежской области от 31.12.2003 N 74-ОЗ "Об административных правонарушениях на территории Воронежской области" ("Коммуна", 13.01.2004, N 4);</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Законом Воронежской области от 30.06.2010 N 68-ОЗ "О государственном регулировании торговой деятельности на территории Воронежской области" ("Молодой коммунар", 03.07.2010, N 71; "Собрание законодательства Воронежской области", 28.07.2010, N 6 (часть I), ст. 329);</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постановлением правительства Воронежской области от 13.09.2011 N 812 "О Порядке разработки и утверждения административных регламентов осуществления муниципального контроля органами местного самоуправления Воронежской области" ("Собрание законодательства Воронежской области", 2011, N 9, ст. 652);</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постановлением правительства Воронежской области от 21.06.2016 N 432 "Об утверждении Порядка организации ярмарок на территории Воронежской области и продажи товаров (выполнения работ, оказания услуг) на них" (Портал Воронежской области в сети Интернет http://www.govvrn.ru, 23.06.2016);</w:t>
      </w:r>
    </w:p>
    <w:p w:rsidR="004D0408" w:rsidRPr="00FE0D40" w:rsidRDefault="004D0408"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1.4. Предмет осуществления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1.4.1. Предметом осуществления муниципального контроля является соблюдение юридическими лицами, индивидуальными предпринимателями на территории </w:t>
      </w:r>
      <w:proofErr w:type="spellStart"/>
      <w:r w:rsidR="004F5C5A" w:rsidRPr="00FE0D40">
        <w:rPr>
          <w:rFonts w:ascii="Times New Roman" w:eastAsia="Calibri" w:hAnsi="Times New Roman"/>
          <w:sz w:val="28"/>
          <w:szCs w:val="28"/>
        </w:rPr>
        <w:t>Евдаковского</w:t>
      </w:r>
      <w:proofErr w:type="spellEnd"/>
      <w:r w:rsidR="004D0408"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требований, установленных муниципальными правовыми актами (далее - обязательные требования), а также организация и проведение мероприятий по профилактике нарушений указанных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1.4.2. Положения настоящего Административного регламента распространяются на юридических лиц, индивидуальных предпринимателей, осуществляющих торговую деятельность на территории</w:t>
      </w:r>
      <w:r w:rsidR="004D0408" w:rsidRPr="00FE0D40">
        <w:rPr>
          <w:rFonts w:ascii="Times New Roman" w:eastAsia="Calibri" w:hAnsi="Times New Roman"/>
          <w:sz w:val="28"/>
          <w:szCs w:val="28"/>
        </w:rPr>
        <w:t xml:space="preserve"> </w:t>
      </w:r>
      <w:proofErr w:type="spellStart"/>
      <w:r w:rsidR="004F5C5A" w:rsidRPr="00FE0D40">
        <w:rPr>
          <w:rFonts w:ascii="Times New Roman" w:eastAsia="Calibri" w:hAnsi="Times New Roman"/>
          <w:sz w:val="28"/>
          <w:szCs w:val="28"/>
        </w:rPr>
        <w:t>Евдаковского</w:t>
      </w:r>
      <w:proofErr w:type="spellEnd"/>
      <w:r w:rsidR="004D0408" w:rsidRPr="00FE0D40">
        <w:rPr>
          <w:rFonts w:ascii="Times New Roman" w:eastAsia="Calibri" w:hAnsi="Times New Roman"/>
          <w:sz w:val="28"/>
          <w:szCs w:val="28"/>
        </w:rPr>
        <w:t xml:space="preserve"> сельского поселения</w:t>
      </w:r>
      <w:r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30207B">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1.5. Права и обязанности должностных лиц органов,</w:t>
      </w:r>
      <w:r w:rsidR="0030207B" w:rsidRPr="00FE0D40">
        <w:rPr>
          <w:rFonts w:ascii="Times New Roman" w:eastAsia="Calibri" w:hAnsi="Times New Roman"/>
          <w:sz w:val="28"/>
          <w:szCs w:val="28"/>
        </w:rPr>
        <w:t xml:space="preserve"> </w:t>
      </w:r>
      <w:r w:rsidRPr="00FE0D40">
        <w:rPr>
          <w:rFonts w:ascii="Times New Roman" w:eastAsia="Calibri" w:hAnsi="Times New Roman"/>
          <w:sz w:val="28"/>
          <w:szCs w:val="28"/>
        </w:rPr>
        <w:t>обеспечивающих осуществление муниципального контроля</w:t>
      </w:r>
    </w:p>
    <w:p w:rsidR="00ED7103" w:rsidRPr="00FE0D40" w:rsidRDefault="00ED7103" w:rsidP="0030207B">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1.5.1. Должностные лица, уполномоченные осуществлять муниципальный контроль на территории</w:t>
      </w:r>
      <w:r w:rsidR="004D0408" w:rsidRPr="00FE0D40">
        <w:rPr>
          <w:rFonts w:ascii="Times New Roman" w:eastAsia="Calibri" w:hAnsi="Times New Roman"/>
          <w:sz w:val="28"/>
          <w:szCs w:val="28"/>
        </w:rPr>
        <w:t xml:space="preserve"> </w:t>
      </w:r>
      <w:proofErr w:type="spellStart"/>
      <w:r w:rsidR="004F5C5A" w:rsidRPr="00FE0D40">
        <w:rPr>
          <w:rFonts w:ascii="Times New Roman" w:eastAsia="Calibri" w:hAnsi="Times New Roman"/>
          <w:sz w:val="28"/>
          <w:szCs w:val="28"/>
        </w:rPr>
        <w:t>Евдаковского</w:t>
      </w:r>
      <w:proofErr w:type="spellEnd"/>
      <w:r w:rsidR="004D0408" w:rsidRPr="00FE0D40">
        <w:rPr>
          <w:rFonts w:ascii="Times New Roman" w:eastAsia="Calibri" w:hAnsi="Times New Roman"/>
          <w:sz w:val="28"/>
          <w:szCs w:val="28"/>
        </w:rPr>
        <w:t xml:space="preserve"> сельского поселения</w:t>
      </w:r>
      <w:r w:rsidR="00F34948" w:rsidRPr="00FE0D40">
        <w:rPr>
          <w:rFonts w:ascii="Times New Roman" w:eastAsia="Calibri" w:hAnsi="Times New Roman"/>
          <w:sz w:val="28"/>
          <w:szCs w:val="28"/>
        </w:rPr>
        <w:t>, назначаются распоряжениями</w:t>
      </w:r>
      <w:r w:rsidRPr="00FE0D40">
        <w:rPr>
          <w:rFonts w:ascii="Times New Roman" w:eastAsia="Calibri" w:hAnsi="Times New Roman"/>
          <w:sz w:val="28"/>
          <w:szCs w:val="28"/>
        </w:rPr>
        <w:t xml:space="preserve"> руководителей органов, обеспечивающих осуществление муниципального контроля, из числа муниципальных служащих.</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1.5.2. Должностные лица органов, обеспечивающих осуществление муниципального контроля, имеют право:</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1) </w:t>
      </w:r>
      <w:proofErr w:type="gramStart"/>
      <w:r w:rsidRPr="00FE0D40">
        <w:rPr>
          <w:rFonts w:ascii="Times New Roman" w:eastAsia="Calibri" w:hAnsi="Times New Roman"/>
          <w:sz w:val="28"/>
          <w:szCs w:val="28"/>
        </w:rPr>
        <w:t>запрашивать и получать</w:t>
      </w:r>
      <w:proofErr w:type="gramEnd"/>
      <w:r w:rsidRPr="00FE0D40">
        <w:rPr>
          <w:rFonts w:ascii="Times New Roman" w:eastAsia="Calibri" w:hAnsi="Times New Roman"/>
          <w:sz w:val="28"/>
          <w:szCs w:val="28"/>
        </w:rPr>
        <w:t xml:space="preserve"> на основании мотивированных письменных запросов от органов государственной власти, органов местного самоуправления, юридических лиц, индивидуальных предпринимателей и граждан информацию и документы, необходимые для проверки соблюдения </w:t>
      </w:r>
      <w:r w:rsidRPr="00FE0D40">
        <w:rPr>
          <w:rFonts w:ascii="Times New Roman" w:eastAsia="Calibri" w:hAnsi="Times New Roman"/>
          <w:sz w:val="28"/>
          <w:szCs w:val="28"/>
        </w:rPr>
        <w:lastRenderedPageBreak/>
        <w:t>обязательных требований, в том числе в рамках межведомственного информационного взаимодействия;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2) посещать при предъявлении служебного удостоверения и копии </w:t>
      </w:r>
      <w:r w:rsidR="00F34948" w:rsidRPr="00FE0D40">
        <w:rPr>
          <w:rFonts w:ascii="Times New Roman" w:eastAsia="Calibri" w:hAnsi="Times New Roman"/>
          <w:sz w:val="28"/>
          <w:szCs w:val="28"/>
        </w:rPr>
        <w:t xml:space="preserve">распоряжения </w:t>
      </w:r>
      <w:r w:rsidRPr="00FE0D40">
        <w:rPr>
          <w:rFonts w:ascii="Times New Roman" w:eastAsia="Calibri" w:hAnsi="Times New Roman"/>
          <w:sz w:val="28"/>
          <w:szCs w:val="28"/>
        </w:rPr>
        <w:t>главы администрации организации и объекты и проводить их обследования для осуществления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 обращаться в правоохранительные органы за содействием в предотвращении или пресечении действий, препятствующих осуществлению законной деятельности, а также в установлении лиц, виновных в нарушении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1.5.3. Должностные лица органов, обеспечивающих осуществление муниципального контроля, обязаны: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 соблюдать действующее законодательство Российской Федерации, права и законные интересы проверяемых юридических лиц, индивидуальных предпринимателей;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 проводить проверку на основании и в строгом соответствии с </w:t>
      </w:r>
      <w:r w:rsidR="00F34948" w:rsidRPr="00FE0D40">
        <w:rPr>
          <w:rFonts w:ascii="Times New Roman" w:eastAsia="Calibri" w:hAnsi="Times New Roman"/>
          <w:sz w:val="28"/>
          <w:szCs w:val="28"/>
        </w:rPr>
        <w:t xml:space="preserve">распоряжением </w:t>
      </w:r>
      <w:r w:rsidRPr="00FE0D40">
        <w:rPr>
          <w:rFonts w:ascii="Times New Roman" w:eastAsia="Calibri" w:hAnsi="Times New Roman"/>
          <w:sz w:val="28"/>
          <w:szCs w:val="28"/>
        </w:rPr>
        <w:t>главы администрации;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 xml:space="preserve">4) проводить проверку только во время исполнения служебных обязанностей, выездную проверку - только при предъявлении служебных удостоверений, копии </w:t>
      </w:r>
      <w:r w:rsidR="00F34948" w:rsidRPr="00FE0D40">
        <w:rPr>
          <w:rFonts w:ascii="Times New Roman" w:eastAsia="Calibri" w:hAnsi="Times New Roman"/>
          <w:sz w:val="28"/>
          <w:szCs w:val="28"/>
        </w:rPr>
        <w:t xml:space="preserve">распоряжения </w:t>
      </w:r>
      <w:r w:rsidRPr="00FE0D40">
        <w:rPr>
          <w:rFonts w:ascii="Times New Roman" w:eastAsia="Calibri" w:hAnsi="Times New Roman"/>
          <w:sz w:val="28"/>
          <w:szCs w:val="28"/>
        </w:rPr>
        <w:t>главы администрации и в случаях, предусмотренных частью 5 статьи 10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 копии документа о согласовании проведения внеплановой проверки с органом прокуратуры;</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 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6) 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 давать соответствующие разъяснения;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7)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8) 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представителя с документами и (или) информацией, полученными в рамках межведомственного информационного взаимодействия;</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lastRenderedPageBreak/>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объектов культурного наследия (памятников истории и культуры) народов Российской Федерации, музейных предметов и музейных коллекций, включенных в состав Музейного фонда Российской Федерации, особо ценных, в том числе уникальных, документов Архивного фонда Российской Федерации</w:t>
      </w:r>
      <w:proofErr w:type="gramEnd"/>
      <w:r w:rsidRPr="00FE0D40">
        <w:rPr>
          <w:rFonts w:ascii="Times New Roman" w:eastAsia="Calibri" w:hAnsi="Times New Roman"/>
          <w:sz w:val="28"/>
          <w:szCs w:val="28"/>
        </w:rPr>
        <w:t>, документов, имеющих особое историческое, научное, культурное значение, входящих в состав национального библиотечного фонда, безопасности государства, для возникновения чрезвычайных ситуаций природного и техногенного характера, а также не допускать необоснованное ограничение прав и законных интересов граждан, в том числе индивидуальных предпринимателей, юридических лиц;</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10) 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11) соблюдать сроки проведения проверки, установленные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12) 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13) 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14) осуществлять запись о проведенной проверке в журнале учета проверок в случае его наличия у юридического лица, индивидуального предпринимателя.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3841CA">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1.6. Права и обязанности лиц,</w:t>
      </w:r>
      <w:r w:rsidR="003841CA" w:rsidRPr="00FE0D40">
        <w:rPr>
          <w:rFonts w:ascii="Times New Roman" w:eastAsia="Calibri" w:hAnsi="Times New Roman"/>
          <w:sz w:val="28"/>
          <w:szCs w:val="28"/>
        </w:rPr>
        <w:t xml:space="preserve"> </w:t>
      </w:r>
      <w:r w:rsidRPr="00FE0D40">
        <w:rPr>
          <w:rFonts w:ascii="Times New Roman" w:eastAsia="Calibri" w:hAnsi="Times New Roman"/>
          <w:sz w:val="28"/>
          <w:szCs w:val="28"/>
        </w:rPr>
        <w:t>в отношении которых осуществляется муниципальный контроль</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1.6.1.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непосредственно присутствовать при проведении проверки, давать объяснения по вопросам, относящимся к предмету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 получать от органов, обеспечивающих осуществление муниципального контроля, их должностных лиц информацию, которая относится к предмету проверки и предоставление которой предусмотрено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3) знакомиться с документами и (или) информацией, полученными органами, обеспечивающими осуществление муниципального контроля,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 представлять документы и (или) информацию, запрашиваемые в рамках межведомственного информационного взаимодействия, в органы, обеспечивающие осуществление муниципального контроля, по собственной инициативе;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органов, обеспечивающих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6) обжаловать действия (бездействие) должностных лиц органов, обеспечивающих осуществление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7)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1.6.2. Проверяемые лица или их уполномоченные представители при проведении проверок обязаны: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присутствовать лично или обеспечить присутствие уполномоченных представителей, ответственных за организацию и проведение мероприятий по выполнению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 не препятствовать должностным лицам органов, обеспечивающих осуществление муниципального контроля, в проведении мероприятий по контролю;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 обеспечить доступ проводящих выездную проверку должностных лиц на территорию, в используемые юридическим лицом, индивидуальным предпринимателем при осуществлении деятельности здания, строения, сооружения, помещения, к используемому ими оборудованию, подобным объектам;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 представлять должностным лицам органов, обеспечивающих осуществление муниципального контроля, информацию и документы, представление которых предусмотрено действующим законодательством.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1.6.3. Проверяемые лица, их уполномоченные представители, допустившие нарушение обязательных требований, необоснованно препятствующие проведению проверок, уклоняющиеся от проведения проверок и (или) не исполняющие в установленный срок предписания органа муниципального контроля об устранении выявленных нарушений обязательных требований, несут ответственность в соответствии с законодательством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1.7. Результат осуществления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Конечным результатом осуществления муниципального контроля является: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3841CA" w:rsidRPr="00FE0D40">
        <w:rPr>
          <w:rFonts w:ascii="Times New Roman" w:eastAsia="Calibri" w:hAnsi="Times New Roman"/>
          <w:sz w:val="28"/>
          <w:szCs w:val="28"/>
        </w:rPr>
        <w:t xml:space="preserve">   </w:t>
      </w:r>
      <w:r w:rsidRPr="00FE0D40">
        <w:rPr>
          <w:rFonts w:ascii="Times New Roman" w:eastAsia="Calibri" w:hAnsi="Times New Roman"/>
          <w:sz w:val="28"/>
          <w:szCs w:val="28"/>
        </w:rPr>
        <w:t>составление акта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выдача предписания юридическому лицу, индивидуальному предпринимателю об устранении выявленных нарушений обязательных требований с указанием сроков их устранения;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3841CA" w:rsidRPr="00FE0D40">
        <w:rPr>
          <w:rFonts w:ascii="Times New Roman" w:eastAsia="Calibri" w:hAnsi="Times New Roman"/>
          <w:sz w:val="28"/>
          <w:szCs w:val="28"/>
        </w:rPr>
        <w:t xml:space="preserve"> </w:t>
      </w:r>
      <w:r w:rsidRPr="00FE0D40">
        <w:rPr>
          <w:rFonts w:ascii="Times New Roman" w:eastAsia="Calibri" w:hAnsi="Times New Roman"/>
          <w:sz w:val="28"/>
          <w:szCs w:val="28"/>
        </w:rPr>
        <w:t xml:space="preserve">принятие мер по </w:t>
      </w:r>
      <w:proofErr w:type="gramStart"/>
      <w:r w:rsidRPr="00FE0D40">
        <w:rPr>
          <w:rFonts w:ascii="Times New Roman" w:eastAsia="Calibri" w:hAnsi="Times New Roman"/>
          <w:sz w:val="28"/>
          <w:szCs w:val="28"/>
        </w:rPr>
        <w:t>контролю за</w:t>
      </w:r>
      <w:proofErr w:type="gramEnd"/>
      <w:r w:rsidRPr="00FE0D40">
        <w:rPr>
          <w:rFonts w:ascii="Times New Roman" w:eastAsia="Calibri" w:hAnsi="Times New Roman"/>
          <w:sz w:val="28"/>
          <w:szCs w:val="28"/>
        </w:rPr>
        <w:t xml:space="preserve"> устранением выявленных нарушений обязательных требований, их предупреждению, а также мер по привлечению лиц, допустивших выявленные нарушения, к ответственности;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3841CA" w:rsidRPr="00FE0D40">
        <w:rPr>
          <w:rFonts w:ascii="Times New Roman" w:eastAsia="Calibri" w:hAnsi="Times New Roman"/>
          <w:sz w:val="28"/>
          <w:szCs w:val="28"/>
        </w:rPr>
        <w:t xml:space="preserve"> </w:t>
      </w:r>
      <w:r w:rsidRPr="00FE0D40">
        <w:rPr>
          <w:rFonts w:ascii="Times New Roman" w:eastAsia="Calibri" w:hAnsi="Times New Roman"/>
          <w:sz w:val="28"/>
          <w:szCs w:val="28"/>
        </w:rPr>
        <w:t>выдача предостережения о недопустимости нарушения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205F22">
      <w:pPr>
        <w:autoSpaceDE w:val="0"/>
        <w:autoSpaceDN w:val="0"/>
        <w:adjustRightInd w:val="0"/>
        <w:ind w:firstLine="709"/>
        <w:jc w:val="center"/>
        <w:rPr>
          <w:rFonts w:ascii="Times New Roman" w:eastAsia="Calibri" w:hAnsi="Times New Roman"/>
          <w:b/>
          <w:sz w:val="28"/>
          <w:szCs w:val="28"/>
        </w:rPr>
      </w:pPr>
      <w:r w:rsidRPr="00FE0D40">
        <w:rPr>
          <w:rFonts w:ascii="Times New Roman" w:eastAsia="Calibri" w:hAnsi="Times New Roman"/>
          <w:b/>
          <w:sz w:val="28"/>
          <w:szCs w:val="28"/>
        </w:rPr>
        <w:t>II. ТРЕБОВАНИЯ К ПОРЯДКУ ОСУЩЕСТВЛЕНИЯ</w:t>
      </w:r>
    </w:p>
    <w:p w:rsidR="00ED7103" w:rsidRPr="00FE0D40" w:rsidRDefault="00ED7103" w:rsidP="00205F22">
      <w:pPr>
        <w:autoSpaceDE w:val="0"/>
        <w:autoSpaceDN w:val="0"/>
        <w:adjustRightInd w:val="0"/>
        <w:ind w:firstLine="709"/>
        <w:jc w:val="center"/>
        <w:rPr>
          <w:rFonts w:ascii="Times New Roman" w:eastAsia="Calibri" w:hAnsi="Times New Roman"/>
          <w:b/>
          <w:sz w:val="28"/>
          <w:szCs w:val="28"/>
        </w:rPr>
      </w:pPr>
      <w:r w:rsidRPr="00FE0D40">
        <w:rPr>
          <w:rFonts w:ascii="Times New Roman" w:eastAsia="Calibri" w:hAnsi="Times New Roman"/>
          <w:b/>
          <w:sz w:val="28"/>
          <w:szCs w:val="28"/>
        </w:rPr>
        <w:t>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2.1. Порядок информирования об осуществлении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2.1.1. Место нахождения администрации</w:t>
      </w:r>
      <w:r w:rsidR="00F34948" w:rsidRPr="00FE0D40">
        <w:rPr>
          <w:rFonts w:ascii="Times New Roman" w:eastAsia="Calibri" w:hAnsi="Times New Roman"/>
          <w:sz w:val="28"/>
          <w:szCs w:val="28"/>
        </w:rPr>
        <w:t xml:space="preserve"> </w:t>
      </w:r>
      <w:proofErr w:type="spellStart"/>
      <w:r w:rsidR="004F5C5A" w:rsidRPr="00FE0D40">
        <w:rPr>
          <w:rFonts w:ascii="Times New Roman" w:eastAsia="Calibri" w:hAnsi="Times New Roman"/>
          <w:sz w:val="28"/>
          <w:szCs w:val="28"/>
        </w:rPr>
        <w:t>Евдаковского</w:t>
      </w:r>
      <w:proofErr w:type="spellEnd"/>
      <w:r w:rsidR="00F34948" w:rsidRPr="00FE0D40">
        <w:rPr>
          <w:rFonts w:ascii="Times New Roman" w:eastAsia="Calibri" w:hAnsi="Times New Roman"/>
          <w:sz w:val="28"/>
          <w:szCs w:val="28"/>
        </w:rPr>
        <w:t xml:space="preserve"> сельского поселения: 396</w:t>
      </w:r>
      <w:r w:rsidR="003841CA" w:rsidRPr="00FE0D40">
        <w:rPr>
          <w:rFonts w:ascii="Times New Roman" w:eastAsia="Calibri" w:hAnsi="Times New Roman"/>
          <w:sz w:val="28"/>
          <w:szCs w:val="28"/>
        </w:rPr>
        <w:t>512</w:t>
      </w:r>
      <w:r w:rsidR="00F34948" w:rsidRPr="00FE0D40">
        <w:rPr>
          <w:rFonts w:ascii="Times New Roman" w:eastAsia="Calibri" w:hAnsi="Times New Roman"/>
          <w:sz w:val="28"/>
          <w:szCs w:val="28"/>
        </w:rPr>
        <w:t>,</w:t>
      </w:r>
      <w:r w:rsidR="003841CA" w:rsidRPr="00FE0D40">
        <w:rPr>
          <w:rFonts w:ascii="Times New Roman" w:eastAsia="Calibri" w:hAnsi="Times New Roman"/>
          <w:sz w:val="28"/>
          <w:szCs w:val="28"/>
        </w:rPr>
        <w:t xml:space="preserve"> Воронежская область, Каменский район, </w:t>
      </w:r>
      <w:r w:rsidR="00F34948" w:rsidRPr="00FE0D40">
        <w:rPr>
          <w:rFonts w:ascii="Times New Roman" w:eastAsia="Calibri" w:hAnsi="Times New Roman"/>
          <w:sz w:val="28"/>
          <w:szCs w:val="28"/>
        </w:rPr>
        <w:t xml:space="preserve"> с. </w:t>
      </w:r>
      <w:r w:rsidR="004F5C5A" w:rsidRPr="00FE0D40">
        <w:rPr>
          <w:rFonts w:ascii="Times New Roman" w:eastAsia="Calibri" w:hAnsi="Times New Roman"/>
          <w:sz w:val="28"/>
          <w:szCs w:val="28"/>
        </w:rPr>
        <w:t>Евдаково</w:t>
      </w:r>
      <w:r w:rsidR="00F34948" w:rsidRPr="00FE0D40">
        <w:rPr>
          <w:rFonts w:ascii="Times New Roman" w:eastAsia="Calibri" w:hAnsi="Times New Roman"/>
          <w:sz w:val="28"/>
          <w:szCs w:val="28"/>
        </w:rPr>
        <w:t xml:space="preserve">, ул. </w:t>
      </w:r>
      <w:r w:rsidR="004F5C5A" w:rsidRPr="00FE0D40">
        <w:rPr>
          <w:rFonts w:ascii="Times New Roman" w:eastAsia="Calibri" w:hAnsi="Times New Roman"/>
          <w:sz w:val="28"/>
          <w:szCs w:val="28"/>
        </w:rPr>
        <w:t>Захарченко</w:t>
      </w:r>
      <w:r w:rsidR="00F34948" w:rsidRPr="00FE0D40">
        <w:rPr>
          <w:rFonts w:ascii="Times New Roman" w:eastAsia="Calibri" w:hAnsi="Times New Roman"/>
          <w:sz w:val="28"/>
          <w:szCs w:val="28"/>
        </w:rPr>
        <w:t xml:space="preserve">, д. </w:t>
      </w:r>
      <w:r w:rsidR="004F5C5A" w:rsidRPr="00FE0D40">
        <w:rPr>
          <w:rFonts w:ascii="Times New Roman" w:eastAsia="Calibri" w:hAnsi="Times New Roman"/>
          <w:sz w:val="28"/>
          <w:szCs w:val="28"/>
        </w:rPr>
        <w:t>28</w:t>
      </w:r>
      <w:r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График работы администрации</w:t>
      </w:r>
      <w:r w:rsidR="00F34948" w:rsidRPr="00FE0D40">
        <w:rPr>
          <w:rFonts w:ascii="Times New Roman" w:eastAsia="Calibri" w:hAnsi="Times New Roman"/>
          <w:sz w:val="28"/>
          <w:szCs w:val="28"/>
        </w:rPr>
        <w:t xml:space="preserve"> </w:t>
      </w:r>
      <w:proofErr w:type="spellStart"/>
      <w:r w:rsidR="004F5C5A" w:rsidRPr="00FE0D40">
        <w:rPr>
          <w:rFonts w:ascii="Times New Roman" w:eastAsia="Calibri" w:hAnsi="Times New Roman"/>
          <w:sz w:val="28"/>
          <w:szCs w:val="28"/>
        </w:rPr>
        <w:t>Евдаковского</w:t>
      </w:r>
      <w:proofErr w:type="spellEnd"/>
      <w:r w:rsidR="00F34948" w:rsidRPr="00FE0D40">
        <w:rPr>
          <w:rFonts w:ascii="Times New Roman" w:eastAsia="Calibri" w:hAnsi="Times New Roman"/>
          <w:sz w:val="28"/>
          <w:szCs w:val="28"/>
        </w:rPr>
        <w:t xml:space="preserve"> сельского поселения</w:t>
      </w:r>
      <w:r w:rsidRPr="00FE0D40">
        <w:rPr>
          <w:rFonts w:ascii="Times New Roman" w:eastAsia="Calibri" w:hAnsi="Times New Roman"/>
          <w:sz w:val="28"/>
          <w:szCs w:val="28"/>
        </w:rPr>
        <w:t>:</w:t>
      </w:r>
    </w:p>
    <w:p w:rsidR="00ED7103" w:rsidRPr="00FE0D40" w:rsidRDefault="00F34948"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понедельник - пятница: с 8.00 до 17</w:t>
      </w:r>
      <w:r w:rsidR="00ED7103" w:rsidRPr="00FE0D40">
        <w:rPr>
          <w:rFonts w:ascii="Times New Roman" w:eastAsia="Calibri" w:hAnsi="Times New Roman"/>
          <w:sz w:val="28"/>
          <w:szCs w:val="28"/>
        </w:rPr>
        <w:t>.00;</w:t>
      </w:r>
    </w:p>
    <w:p w:rsidR="00ED7103" w:rsidRPr="00FE0D40" w:rsidRDefault="00F34948"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перерыв: с 12.00 до 14.00</w:t>
      </w:r>
      <w:r w:rsidR="00ED7103"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Адрес официального сайта администрации </w:t>
      </w:r>
      <w:proofErr w:type="spellStart"/>
      <w:r w:rsidR="004F5C5A" w:rsidRPr="00FE0D40">
        <w:rPr>
          <w:rFonts w:ascii="Times New Roman" w:eastAsia="Calibri" w:hAnsi="Times New Roman"/>
          <w:sz w:val="28"/>
          <w:szCs w:val="28"/>
        </w:rPr>
        <w:t>Евдаковского</w:t>
      </w:r>
      <w:proofErr w:type="spellEnd"/>
      <w:r w:rsidR="00F34948"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в сет</w:t>
      </w:r>
      <w:r w:rsidR="00F34948" w:rsidRPr="00FE0D40">
        <w:rPr>
          <w:rFonts w:ascii="Times New Roman" w:eastAsia="Calibri" w:hAnsi="Times New Roman"/>
          <w:sz w:val="28"/>
          <w:szCs w:val="28"/>
        </w:rPr>
        <w:t xml:space="preserve">и Интернет: </w:t>
      </w:r>
      <w:r w:rsidR="004F5C5A" w:rsidRPr="00FE0D40">
        <w:rPr>
          <w:rFonts w:ascii="Times New Roman" w:eastAsia="Calibri" w:hAnsi="Times New Roman"/>
          <w:sz w:val="28"/>
          <w:szCs w:val="28"/>
        </w:rPr>
        <w:t>http://evdakovskoe.ru</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Адрес электронной почты администрации</w:t>
      </w:r>
      <w:r w:rsidR="00F34948" w:rsidRPr="00FE0D40">
        <w:rPr>
          <w:rFonts w:ascii="Times New Roman" w:eastAsia="Calibri" w:hAnsi="Times New Roman"/>
          <w:sz w:val="28"/>
          <w:szCs w:val="28"/>
        </w:rPr>
        <w:t xml:space="preserve"> </w:t>
      </w:r>
      <w:proofErr w:type="spellStart"/>
      <w:r w:rsidR="00D01FCE" w:rsidRPr="00FE0D40">
        <w:rPr>
          <w:rFonts w:ascii="Times New Roman" w:eastAsia="Calibri" w:hAnsi="Times New Roman"/>
          <w:sz w:val="28"/>
          <w:szCs w:val="28"/>
        </w:rPr>
        <w:t>Евдаковского</w:t>
      </w:r>
      <w:proofErr w:type="spellEnd"/>
      <w:r w:rsidR="00F34948" w:rsidRPr="00FE0D40">
        <w:rPr>
          <w:rFonts w:ascii="Times New Roman" w:eastAsia="Calibri" w:hAnsi="Times New Roman"/>
          <w:sz w:val="28"/>
          <w:szCs w:val="28"/>
        </w:rPr>
        <w:t xml:space="preserve"> сельского поселения: </w:t>
      </w:r>
      <w:hyperlink r:id="rId8" w:history="1">
        <w:r w:rsidR="00D01FCE" w:rsidRPr="00FE0D40">
          <w:rPr>
            <w:rStyle w:val="a5"/>
            <w:rFonts w:ascii="Times New Roman" w:hAnsi="Times New Roman"/>
            <w:color w:val="auto"/>
            <w:sz w:val="28"/>
            <w:szCs w:val="28"/>
          </w:rPr>
          <w:t>evdak.kamen@govvrn.ru</w:t>
        </w:r>
      </w:hyperlink>
    </w:p>
    <w:p w:rsidR="004964C3" w:rsidRPr="00FE0D40" w:rsidRDefault="003841CA"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Тел. 8(47357</w:t>
      </w:r>
      <w:r w:rsidR="004964C3" w:rsidRPr="00FE0D40">
        <w:rPr>
          <w:rFonts w:ascii="Times New Roman" w:eastAsia="Calibri" w:hAnsi="Times New Roman"/>
          <w:sz w:val="28"/>
          <w:szCs w:val="28"/>
        </w:rPr>
        <w:t>)</w:t>
      </w:r>
      <w:r w:rsidR="00D01FCE" w:rsidRPr="00FE0D40">
        <w:rPr>
          <w:rFonts w:ascii="Times New Roman" w:eastAsia="Calibri" w:hAnsi="Times New Roman"/>
          <w:sz w:val="28"/>
          <w:szCs w:val="28"/>
        </w:rPr>
        <w:t xml:space="preserve"> 4-11-10</w:t>
      </w:r>
      <w:r w:rsidR="004964C3"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2.1.2. Основными требованиями к информированию заявителей являются: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достоверность предоставляемой информации;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четкость в изложении информации;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полнота информирования;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удобство и доступность получения информации;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оперативность предоставления информации.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2.1.3. Информация о порядке осуществления муниципального контроля предоставляется: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непосредственно в органе, обеспечивающем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 использованием средств телефонной связи;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по письменным обращениям в администрацию городского округа город Воронеж и органы, обеспечивающие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путем размещения на официальном сайте администрации </w:t>
      </w:r>
      <w:proofErr w:type="spellStart"/>
      <w:r w:rsidR="00D01FCE" w:rsidRPr="00FE0D40">
        <w:rPr>
          <w:rFonts w:ascii="Times New Roman" w:eastAsia="Calibri" w:hAnsi="Times New Roman"/>
          <w:sz w:val="28"/>
          <w:szCs w:val="28"/>
        </w:rPr>
        <w:t>Евдаковского</w:t>
      </w:r>
      <w:proofErr w:type="spellEnd"/>
      <w:r w:rsidR="004964C3"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в сети Интернет;</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путем размещения в средствах массовой информации.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2.1.4. Информация по вопросам осуществления муниципального контроля предоставляется заявителям в устной (лично или по телефону) или письменной форме.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При ответах по телефону должностные лица органов, обеспечивающих осуществление муниципального контроля, подробно, со ссылками на соответствующие нормативные правовые акты информируют обратившихся по интересующим их вопросам. Ответ на телефонный звонок должен содержать информацию о фамилии, имени, отчестве и должности лица, принявшего телефонный звонок.</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При обращении за информацией заявителя лично должностные лица органов, обеспечивающих осуществление муниципального контроля, обязаны принять его в соответствии с графиком приема посетителей. Продолжительность приема при личном обращении - 10 минут. Время ожидания в очереди при личном обращении не должно превышать 30 минут.</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Если для подготовки ответа требуется продолжительное время, должностные лица, осуществляющие устное информирование, предлагают заявителю обратиться за необходимой информацией в письменной форме либо назначить другое удобное для заявителя время для устного информирования в соответствии с графиком приема посетителей.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При обращении за информацией в письменной форме ответ подготавливается в срок, не превышающий 30 дней с момента регистрации обращения, и направляется в виде почтового отправления в адрес заявителя.</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В исключительных случаях, а также при направлении запроса государственным органам, органам местного самоуправления, иным должностным лицам для получения необходимых для рассмотрения обращения документов и материалов либо в случае длительной проверки должностные лица органа муниципального контроля вправе продлить срок рассмотрения обращения не более чем на 30 дней, уведомив заявителя о продлении срока рассмотрения.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Если в обращении не указана фамилия заявителя, направившего обращение, почтовый адрес, по которому должен быть направлен ответ, обращение остается без ответа.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Если текст обращения не поддается прочтению, ответ на обращение не подготавливается, о чем сообщается заявителю, направившему обращение, если его фамилия и почтовый адрес поддаются прочтению.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Обращения, содержащие нецензурные либо оскорбительные выражения, угрозы жизни, здоровью и имуществу должностного лица органа, обеспечивающего осуществление муниципального контроля, а также членов его семьи, оставляются без ответа по существу поставленных в них вопросов.</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Если в обращении содержится вопрос, на который заявителю многократно давались письменные ответы по существу в связи с ранее направляемыми запросами, и при этом в обращении не приводятся новые доводы или обстоятельства, руководителем органа, обеспечивающего осуществление муниципального контроля, принимается решение о безосновательности очередного обращения и прекращении переписки с заявителем по данному вопросу при условии, что указанное и ранее направляемые обращения направлялись</w:t>
      </w:r>
      <w:proofErr w:type="gramEnd"/>
      <w:r w:rsidRPr="00FE0D40">
        <w:rPr>
          <w:rFonts w:ascii="Times New Roman" w:eastAsia="Calibri" w:hAnsi="Times New Roman"/>
          <w:sz w:val="28"/>
          <w:szCs w:val="28"/>
        </w:rPr>
        <w:t xml:space="preserve"> в один и тот же орган, </w:t>
      </w:r>
      <w:r w:rsidRPr="00FE0D40">
        <w:rPr>
          <w:rFonts w:ascii="Times New Roman" w:eastAsia="Calibri" w:hAnsi="Times New Roman"/>
          <w:sz w:val="28"/>
          <w:szCs w:val="28"/>
        </w:rPr>
        <w:lastRenderedPageBreak/>
        <w:t>обеспечивающий осуществление муниципального контроля. О данном решении заявитель уведомляется письменно.</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Письменное обращение, содержащее вопросы, решение которых не входит в компетенцию органа, обеспечивающего осуществление муниципального контроля, направляется в течение 7 дней со дня его регистрации в соответствующий орган или соответствующему должностному лицу, в компетенцию которого входит решение поставленных в обращении вопросов, с уведомлением заявителя о переадресации обращения.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2.1.5. Обращение, поступившее в орган местного самоуправления в форме электронного документа, подлежит рассмотрению в порядке, установленном Федеральным законом от 02.05.2006 N 59-ФЗ "О порядке рассмотрения обращений граждан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2.1.6. Муниципальный контроль осуществляется администрацией </w:t>
      </w:r>
      <w:proofErr w:type="spellStart"/>
      <w:r w:rsidR="00F44461" w:rsidRPr="00FE0D40">
        <w:rPr>
          <w:rFonts w:ascii="Times New Roman" w:eastAsia="Calibri" w:hAnsi="Times New Roman"/>
          <w:sz w:val="28"/>
          <w:szCs w:val="28"/>
        </w:rPr>
        <w:t>Евдаковского</w:t>
      </w:r>
      <w:proofErr w:type="spellEnd"/>
      <w:r w:rsidR="004964C3"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на безвозмездной основе.</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2" w:name="Par197"/>
      <w:bookmarkEnd w:id="2"/>
      <w:r w:rsidRPr="00FE0D40">
        <w:rPr>
          <w:rFonts w:ascii="Times New Roman" w:eastAsia="Calibri" w:hAnsi="Times New Roman"/>
          <w:sz w:val="28"/>
          <w:szCs w:val="28"/>
        </w:rPr>
        <w:t>2.2. Срок осуществления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2.2.1. Общий срок проведения каждой из проверок (плановой и внеплановой) не может превышать 20 рабочих дней.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В отношении одного субъекта малого предпринимательства общий срок проведения плановых выездных проверок не может превышать 50 часов для малого предприятия и 15 часов для </w:t>
      </w:r>
      <w:proofErr w:type="spellStart"/>
      <w:r w:rsidRPr="00FE0D40">
        <w:rPr>
          <w:rFonts w:ascii="Times New Roman" w:eastAsia="Calibri" w:hAnsi="Times New Roman"/>
          <w:sz w:val="28"/>
          <w:szCs w:val="28"/>
        </w:rPr>
        <w:t>микропредприятия</w:t>
      </w:r>
      <w:proofErr w:type="spellEnd"/>
      <w:r w:rsidRPr="00FE0D40">
        <w:rPr>
          <w:rFonts w:ascii="Times New Roman" w:eastAsia="Calibri" w:hAnsi="Times New Roman"/>
          <w:sz w:val="28"/>
          <w:szCs w:val="28"/>
        </w:rPr>
        <w:t xml:space="preserve"> в год.</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В случае необходимости при проведении проверки получения документов и (или) информации в рамках межведомственного информационного взаимодействия проведение проверки может быть приостановлено </w:t>
      </w:r>
      <w:r w:rsidR="004964C3" w:rsidRPr="00FE0D40">
        <w:rPr>
          <w:rFonts w:ascii="Times New Roman" w:eastAsia="Calibri" w:hAnsi="Times New Roman"/>
          <w:sz w:val="28"/>
          <w:szCs w:val="28"/>
        </w:rPr>
        <w:t>главой</w:t>
      </w:r>
      <w:r w:rsidRPr="00FE0D40">
        <w:rPr>
          <w:rFonts w:ascii="Times New Roman" w:eastAsia="Calibri" w:hAnsi="Times New Roman"/>
          <w:sz w:val="28"/>
          <w:szCs w:val="28"/>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2.2.2. </w:t>
      </w:r>
      <w:proofErr w:type="gramStart"/>
      <w:r w:rsidRPr="00FE0D40">
        <w:rPr>
          <w:rFonts w:ascii="Times New Roman" w:eastAsia="Calibri" w:hAnsi="Times New Roman"/>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органов, обеспечивающих осуществление муниципального контроля, проводящих выездную плановую проверку, срок проведения выездной плановой проверки может быть продлен руководителями таких органов, но не более чем на 20 рабочих дней в отношении малых предприятий, </w:t>
      </w:r>
      <w:proofErr w:type="spellStart"/>
      <w:r w:rsidRPr="00FE0D40">
        <w:rPr>
          <w:rFonts w:ascii="Times New Roman" w:eastAsia="Calibri" w:hAnsi="Times New Roman"/>
          <w:sz w:val="28"/>
          <w:szCs w:val="28"/>
        </w:rPr>
        <w:t>микропредприятий</w:t>
      </w:r>
      <w:proofErr w:type="spellEnd"/>
      <w:r w:rsidRPr="00FE0D40">
        <w:rPr>
          <w:rFonts w:ascii="Times New Roman" w:eastAsia="Calibri" w:hAnsi="Times New Roman"/>
          <w:sz w:val="28"/>
          <w:szCs w:val="28"/>
        </w:rPr>
        <w:t xml:space="preserve"> - не более чем на</w:t>
      </w:r>
      <w:proofErr w:type="gramEnd"/>
      <w:r w:rsidRPr="00FE0D40">
        <w:rPr>
          <w:rFonts w:ascii="Times New Roman" w:eastAsia="Calibri" w:hAnsi="Times New Roman"/>
          <w:sz w:val="28"/>
          <w:szCs w:val="28"/>
        </w:rPr>
        <w:t xml:space="preserve"> 15 часов.</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205F22">
      <w:pPr>
        <w:autoSpaceDE w:val="0"/>
        <w:autoSpaceDN w:val="0"/>
        <w:adjustRightInd w:val="0"/>
        <w:ind w:firstLine="709"/>
        <w:jc w:val="center"/>
        <w:rPr>
          <w:rFonts w:ascii="Times New Roman" w:eastAsia="Calibri" w:hAnsi="Times New Roman"/>
          <w:b/>
          <w:sz w:val="28"/>
          <w:szCs w:val="28"/>
        </w:rPr>
      </w:pPr>
      <w:r w:rsidRPr="00FE0D40">
        <w:rPr>
          <w:rFonts w:ascii="Times New Roman" w:eastAsia="Calibri" w:hAnsi="Times New Roman"/>
          <w:b/>
          <w:sz w:val="28"/>
          <w:szCs w:val="28"/>
        </w:rPr>
        <w:t>III. СОСТАВ, ПОСЛЕДОВАТЕЛЬНОСТЬ И СРОКИ ВЫПОЛНЕНИЯ</w:t>
      </w:r>
      <w:r w:rsidR="00467E98">
        <w:rPr>
          <w:rFonts w:ascii="Times New Roman" w:eastAsia="Calibri" w:hAnsi="Times New Roman"/>
          <w:b/>
          <w:sz w:val="28"/>
          <w:szCs w:val="28"/>
        </w:rPr>
        <w:t xml:space="preserve"> </w:t>
      </w:r>
      <w:r w:rsidRPr="00FE0D40">
        <w:rPr>
          <w:rFonts w:ascii="Times New Roman" w:eastAsia="Calibri" w:hAnsi="Times New Roman"/>
          <w:b/>
          <w:sz w:val="28"/>
          <w:szCs w:val="28"/>
        </w:rPr>
        <w:t>АДМИНИСТРАТИВНЫХ ПРОЦЕДУР ПРИ ОСУЩЕСТВЛЕНИИ МУНИЦИПАЛЬНОГО</w:t>
      </w:r>
      <w:r w:rsidR="00205F22" w:rsidRPr="00FE0D40">
        <w:rPr>
          <w:rFonts w:ascii="Times New Roman" w:eastAsia="Calibri" w:hAnsi="Times New Roman"/>
          <w:b/>
          <w:sz w:val="28"/>
          <w:szCs w:val="28"/>
        </w:rPr>
        <w:t xml:space="preserve"> </w:t>
      </w:r>
      <w:r w:rsidRPr="00FE0D40">
        <w:rPr>
          <w:rFonts w:ascii="Times New Roman" w:eastAsia="Calibri" w:hAnsi="Times New Roman"/>
          <w:b/>
          <w:sz w:val="28"/>
          <w:szCs w:val="28"/>
        </w:rPr>
        <w:t>КОНТРОЛЯ, ТРЕБОВАНИЯ К ПОРЯДКУ ИХ ВЫПОЛНЕНИЯ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3.1. Перечень административных процедур</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3.1.1. Муниципальный контроль в отношении юридических лиц и индивидуальных предпринимателей осуществляется в форме плановых и внеплановых проверок.</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Плановые и внеплановые проверки проводятся в форме документарной и (или) выездной в порядке, установленном Федеральным законом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Осуществление муниципального контроля включает в себя следующие административные процедуры: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разработка ежегодного плана проведения плановых проверок;</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проведение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проведение внеплановой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проведение документарной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проведение выездной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оформление результатов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принятие мер по </w:t>
      </w:r>
      <w:proofErr w:type="gramStart"/>
      <w:r w:rsidRPr="00FE0D40">
        <w:rPr>
          <w:rFonts w:ascii="Times New Roman" w:eastAsia="Calibri" w:hAnsi="Times New Roman"/>
          <w:sz w:val="28"/>
          <w:szCs w:val="28"/>
        </w:rPr>
        <w:t>контролю за</w:t>
      </w:r>
      <w:proofErr w:type="gramEnd"/>
      <w:r w:rsidRPr="00FE0D40">
        <w:rPr>
          <w:rFonts w:ascii="Times New Roman" w:eastAsia="Calibri" w:hAnsi="Times New Roman"/>
          <w:sz w:val="28"/>
          <w:szCs w:val="28"/>
        </w:rPr>
        <w:t xml:space="preserve"> устранением выявленных нарушений;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организация и проведение мероприятий, направленных на профилактику нарушений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8C7B4E">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 Разрабо</w:t>
      </w:r>
      <w:r w:rsidR="008C7B4E" w:rsidRPr="00FE0D40">
        <w:rPr>
          <w:rFonts w:ascii="Times New Roman" w:eastAsia="Calibri" w:hAnsi="Times New Roman"/>
          <w:sz w:val="28"/>
          <w:szCs w:val="28"/>
        </w:rPr>
        <w:t xml:space="preserve">тка ежегодного плана проведения </w:t>
      </w:r>
      <w:r w:rsidRPr="00FE0D40">
        <w:rPr>
          <w:rFonts w:ascii="Times New Roman" w:eastAsia="Calibri" w:hAnsi="Times New Roman"/>
          <w:sz w:val="28"/>
          <w:szCs w:val="28"/>
        </w:rPr>
        <w:t>плановых проверок</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3" w:name="Par226"/>
      <w:bookmarkEnd w:id="3"/>
      <w:r w:rsidRPr="00FE0D40">
        <w:rPr>
          <w:rFonts w:ascii="Times New Roman" w:eastAsia="Calibri" w:hAnsi="Times New Roman"/>
          <w:sz w:val="28"/>
          <w:szCs w:val="28"/>
        </w:rPr>
        <w:t>3.2.1. Плановые проверки юридических лиц, индивидуальных предпринимателей проводятся на основании плана проведения плановых проверок, утвержденного главой</w:t>
      </w:r>
      <w:r w:rsidR="004964C3" w:rsidRPr="00FE0D40">
        <w:rPr>
          <w:rFonts w:ascii="Times New Roman" w:eastAsia="Calibri" w:hAnsi="Times New Roman"/>
          <w:sz w:val="28"/>
          <w:szCs w:val="28"/>
        </w:rPr>
        <w:t xml:space="preserve"> </w:t>
      </w:r>
      <w:proofErr w:type="spellStart"/>
      <w:r w:rsidR="00F44461" w:rsidRPr="00FE0D40">
        <w:rPr>
          <w:rFonts w:ascii="Times New Roman" w:eastAsia="Calibri" w:hAnsi="Times New Roman"/>
          <w:sz w:val="28"/>
          <w:szCs w:val="28"/>
        </w:rPr>
        <w:t>Евдаковского</w:t>
      </w:r>
      <w:proofErr w:type="spellEnd"/>
      <w:r w:rsidR="004964C3" w:rsidRPr="00FE0D40">
        <w:rPr>
          <w:rFonts w:ascii="Times New Roman" w:eastAsia="Calibri" w:hAnsi="Times New Roman"/>
          <w:sz w:val="28"/>
          <w:szCs w:val="28"/>
        </w:rPr>
        <w:t xml:space="preserve"> сельского поселения</w:t>
      </w:r>
      <w:r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4" w:name="Par227"/>
      <w:bookmarkEnd w:id="4"/>
      <w:r w:rsidRPr="00FE0D40">
        <w:rPr>
          <w:rFonts w:ascii="Times New Roman" w:eastAsia="Calibri" w:hAnsi="Times New Roman"/>
          <w:sz w:val="28"/>
          <w:szCs w:val="28"/>
        </w:rPr>
        <w:t>3.2.2. Плановые проверки юридических лиц, индивидуальных предпринимателей проводятся не чаще чем один раз в три года.</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5" w:name="Par228"/>
      <w:bookmarkEnd w:id="5"/>
      <w:proofErr w:type="gramStart"/>
      <w:r w:rsidRPr="00FE0D40">
        <w:rPr>
          <w:rFonts w:ascii="Times New Roman" w:eastAsia="Calibri" w:hAnsi="Times New Roman"/>
          <w:sz w:val="28"/>
          <w:szCs w:val="28"/>
        </w:rPr>
        <w:t>С 01 января 2016 года по 31 декабря 2018 года не проводятся плановые проверки в отношении юридических лиц, индивидуальных предпринимателей, отнесенных в соответствии с положениями статьи 4 Федерального закона от 24.07.2007 N 209-ФЗ "О развитии малого и среднего предпринимательства в Российской Федерации" к субъектам малого предпринимательства, если иное не установлено частью 2 статьи 26.1 Федерального закона от 26.12.2008 N 294-ФЗ</w:t>
      </w:r>
      <w:proofErr w:type="gramEnd"/>
      <w:r w:rsidRPr="00FE0D40">
        <w:rPr>
          <w:rFonts w:ascii="Times New Roman" w:eastAsia="Calibri" w:hAnsi="Times New Roman"/>
          <w:sz w:val="28"/>
          <w:szCs w:val="28"/>
        </w:rPr>
        <w:t xml:space="preserve"> "</w:t>
      </w:r>
      <w:proofErr w:type="gramStart"/>
      <w:r w:rsidRPr="00FE0D40">
        <w:rPr>
          <w:rFonts w:ascii="Times New Roman" w:eastAsia="Calibri" w:hAnsi="Times New Roman"/>
          <w:sz w:val="28"/>
          <w:szCs w:val="28"/>
        </w:rPr>
        <w:t>О защите прав юридических лиц и индивидуальных предпринимателей при осуществлении государственного контроля (надзора) и муниципального контроля", за исключением юридических лиц, индивидуальных предпринимателей, осуществляющих виды деятельности, перечень которых устанавливается Правительством Российской Федерации в соответствии с частью 9 статьи 9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При разработке ежегодных планов проведения плановых проверок на 2017 и 2018 годы орган, обеспечивающий осуществление муниципального контроля, обязан с использованием межведомственного информационного взаимодействия, порядок осуществления которого установлен действующим законодательством, проверить информацию об отнесении включаемых в </w:t>
      </w:r>
      <w:r w:rsidRPr="00FE0D40">
        <w:rPr>
          <w:rFonts w:ascii="Times New Roman" w:eastAsia="Calibri" w:hAnsi="Times New Roman"/>
          <w:sz w:val="28"/>
          <w:szCs w:val="28"/>
        </w:rPr>
        <w:lastRenderedPageBreak/>
        <w:t>ежегодный план проведения плановых проверок юридических лиц, индивидуальных предпринимателей к субъектам малого предпринимательства.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3.2.3. Основанием для включения плановой проверки в ежегодный план проведения плановых проверок является: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истечение трех лет со дня: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государственной регистрации юридического лица, индивидуального предпринимателя;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окончания проведения последней плановой проверки юридического лица, индивидуального предпринимателя;</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6" w:name="Par234"/>
      <w:bookmarkEnd w:id="6"/>
      <w:proofErr w:type="gramStart"/>
      <w:r w:rsidRPr="00FE0D40">
        <w:rPr>
          <w:rFonts w:ascii="Times New Roman" w:eastAsia="Calibri" w:hAnsi="Times New Roman"/>
          <w:sz w:val="28"/>
          <w:szCs w:val="28"/>
        </w:rPr>
        <w:t>2) наличие информации о том, что в отношении лиц, указанных в абзаце втором пункта 3.2.2 настоящего Административного регламента, ранее было вынесено вступившее в законную силу постановление о назначении административного наказания за совершение грубого нарушения, определенного в соответствии с Кодексом Российской Федерации об административных правонарушениях, или административного наказания в виде дисквалификации или административного приостановления деятельности либо принято решение о приостановлении и</w:t>
      </w:r>
      <w:proofErr w:type="gramEnd"/>
      <w:r w:rsidRPr="00FE0D40">
        <w:rPr>
          <w:rFonts w:ascii="Times New Roman" w:eastAsia="Calibri" w:hAnsi="Times New Roman"/>
          <w:sz w:val="28"/>
          <w:szCs w:val="28"/>
        </w:rPr>
        <w:t xml:space="preserve"> (или) </w:t>
      </w:r>
      <w:proofErr w:type="gramStart"/>
      <w:r w:rsidRPr="00FE0D40">
        <w:rPr>
          <w:rFonts w:ascii="Times New Roman" w:eastAsia="Calibri" w:hAnsi="Times New Roman"/>
          <w:sz w:val="28"/>
          <w:szCs w:val="28"/>
        </w:rPr>
        <w:t>аннулировании</w:t>
      </w:r>
      <w:proofErr w:type="gramEnd"/>
      <w:r w:rsidRPr="00FE0D40">
        <w:rPr>
          <w:rFonts w:ascii="Times New Roman" w:eastAsia="Calibri" w:hAnsi="Times New Roman"/>
          <w:sz w:val="28"/>
          <w:szCs w:val="28"/>
        </w:rPr>
        <w:t xml:space="preserve"> лицензии, выданной в соответствии с Федеральным законом от 04.05.2011 N 99-ФЗ "О лицензировании отдельных видов деятельности", и с даты окончания проведения проверки, по результатам которой вынесено такое постановление либо принято такое решение, прошло менее трех лет.</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3.2.4. Ежегодный план проведения плановых проверок содержит следующие сведения: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 цель и основание проведения каждой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 дата начала и сроки проведения каждой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 наименование органа, обеспечивающего осуществление муниципального контроля, осуществляющего конкретную плановую проверку. При проведении плановой проверки совместно с органами государственного контроля (надзора), органами муниципального контроля указываются наименования всех участвующих в такой проверке органов;</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 информация о постановлении или решении, указанном в подпункте 2 пункта 3.2.3 настоящего Административного регламента, дате его вступления в законную силу и дате окончания проведения проверки, по результатам которой вынесено постановление либо принято решение.</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7" w:name="Par241"/>
      <w:bookmarkEnd w:id="7"/>
      <w:r w:rsidRPr="00FE0D40">
        <w:rPr>
          <w:rFonts w:ascii="Times New Roman" w:eastAsia="Calibri" w:hAnsi="Times New Roman"/>
          <w:sz w:val="28"/>
          <w:szCs w:val="28"/>
        </w:rPr>
        <w:t xml:space="preserve">3.2.5. Утвержденный главой </w:t>
      </w:r>
      <w:proofErr w:type="spellStart"/>
      <w:r w:rsidR="00F44461" w:rsidRPr="00FE0D40">
        <w:rPr>
          <w:rFonts w:ascii="Times New Roman" w:eastAsia="Calibri" w:hAnsi="Times New Roman"/>
          <w:sz w:val="28"/>
          <w:szCs w:val="28"/>
        </w:rPr>
        <w:t>Евдаковского</w:t>
      </w:r>
      <w:proofErr w:type="spellEnd"/>
      <w:r w:rsidR="004964C3"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 xml:space="preserve">ежегодный план проведения плановых проверок доводится до сведения заинтересованных лиц посредством его размещения на официальном сайте администрации </w:t>
      </w:r>
      <w:proofErr w:type="spellStart"/>
      <w:r w:rsidR="00F44461" w:rsidRPr="00FE0D40">
        <w:rPr>
          <w:rFonts w:ascii="Times New Roman" w:eastAsia="Calibri" w:hAnsi="Times New Roman"/>
          <w:sz w:val="28"/>
          <w:szCs w:val="28"/>
        </w:rPr>
        <w:t>Евдаковского</w:t>
      </w:r>
      <w:proofErr w:type="spellEnd"/>
      <w:r w:rsidR="004964C3"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в сети Интернет либо иным доступным способом.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3.2.6. Ежегодный план проведения плановых проверок подлежит согласованию с органами прокуратуры в следующем порядке: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в срок до 01 сентября года, предшествующего году проведения плановых проверок, проект ежегодного плана проведения плановых проверок направляется в порядке, установленном Правительством Российской Федерации, в органы прокуратуры;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2) орган, обеспечивающий осуществление муниципального контроля, </w:t>
      </w:r>
      <w:proofErr w:type="gramStart"/>
      <w:r w:rsidRPr="00FE0D40">
        <w:rPr>
          <w:rFonts w:ascii="Times New Roman" w:eastAsia="Calibri" w:hAnsi="Times New Roman"/>
          <w:sz w:val="28"/>
          <w:szCs w:val="28"/>
        </w:rPr>
        <w:t>рассматривает предложения органов прокуратуры о проведении совместных плановых проверок и по итогам их рассмотрения направляет</w:t>
      </w:r>
      <w:proofErr w:type="gramEnd"/>
      <w:r w:rsidRPr="00FE0D40">
        <w:rPr>
          <w:rFonts w:ascii="Times New Roman" w:eastAsia="Calibri" w:hAnsi="Times New Roman"/>
          <w:sz w:val="28"/>
          <w:szCs w:val="28"/>
        </w:rPr>
        <w:t xml:space="preserve"> в органы прокуратуры в срок до 01 ноября года, предшествующего году проведения плановых проверок, утвержденный главой </w:t>
      </w:r>
      <w:proofErr w:type="spellStart"/>
      <w:r w:rsidR="00F44461" w:rsidRPr="00FE0D40">
        <w:rPr>
          <w:rFonts w:ascii="Times New Roman" w:eastAsia="Calibri" w:hAnsi="Times New Roman"/>
          <w:sz w:val="28"/>
          <w:szCs w:val="28"/>
        </w:rPr>
        <w:t>Евдаковского</w:t>
      </w:r>
      <w:proofErr w:type="spellEnd"/>
      <w:r w:rsidR="004964C3"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ежегодный план проведения плановых проверок.</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3.2.7. Внесение изменений в ежегодный план проведения плановых проверок допускается в следующих случаях:</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невозможность проведения плановой проверки деятельности юридического лица в связи с его ликвидацией или реорганизацией;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прекращение юридическим лицом или индивидуальным предпринимателем деятельности по эксплуатации (использованию) объектов защиты, объектов использования атомной энергии, опасных производственных объектов, гидротехнических сооружений, подлежащих проверке;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изменение класса опасности подлежащего проверке опасного производственного объекта - в части исключения плановой проверки из ежегодного плана;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принятие органами, обеспечивающими осуществление муниципального контроля, решения об исключении соответствующей проверки из ежегодного плана в случаях, предусмотренных статьей 26.1 Федерального закона от 26.12.2008 N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наступление обстоятельств непреодолимой силы.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3.2.8. Внесение изменений в ежегодный план проведения плановых проверок осуществляется в соответствии с пунктами 3.2.1 - 3.2.5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3.2.9. Сведения о внесенных в ежегодный план проведения плановых проверок изменениях направляются в течение трех рабочих дней со дня их внесения в органы прокуратуры.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3.2.10. При разработке ежегодных планов проведения плановых проверок на 2017 и 2018 годы орган, обеспечивающий осуществление муниципального контроля, проверяет информацию об отнесении включаемых в ежегодный план проведения плановых проверок юридических лиц, индивидуальных предпринимателей к субъектам малого предпринимательства с использованием межведомственного информационного взаимодействия.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3.3. Организация и проведение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3.3.1. Предметом 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3.3.2. Проведение плановой проверки включает в себя: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4964C3" w:rsidRPr="00FE0D40">
        <w:rPr>
          <w:rFonts w:ascii="Times New Roman" w:eastAsia="Calibri" w:hAnsi="Times New Roman"/>
          <w:sz w:val="28"/>
          <w:szCs w:val="28"/>
        </w:rPr>
        <w:t>разработку и утверждение распоряжения</w:t>
      </w:r>
      <w:r w:rsidR="00662544" w:rsidRPr="00FE0D40">
        <w:rPr>
          <w:rFonts w:ascii="Times New Roman" w:eastAsia="Calibri" w:hAnsi="Times New Roman"/>
          <w:sz w:val="28"/>
          <w:szCs w:val="28"/>
        </w:rPr>
        <w:t xml:space="preserve"> </w:t>
      </w:r>
      <w:r w:rsidRPr="00FE0D40">
        <w:rPr>
          <w:rFonts w:ascii="Times New Roman" w:eastAsia="Calibri" w:hAnsi="Times New Roman"/>
          <w:sz w:val="28"/>
          <w:szCs w:val="28"/>
        </w:rPr>
        <w:t>главы администрации о проведении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уведомление юридического лица или индивидуального предпринимателя о проведении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проведение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3.3.3. Проверка проводится на основании </w:t>
      </w:r>
      <w:r w:rsidR="004964C3" w:rsidRPr="00FE0D40">
        <w:rPr>
          <w:rFonts w:ascii="Times New Roman" w:eastAsia="Calibri" w:hAnsi="Times New Roman"/>
          <w:sz w:val="28"/>
          <w:szCs w:val="28"/>
        </w:rPr>
        <w:t xml:space="preserve">распоряжения </w:t>
      </w:r>
      <w:r w:rsidRPr="00FE0D40">
        <w:rPr>
          <w:rFonts w:ascii="Times New Roman" w:eastAsia="Calibri" w:hAnsi="Times New Roman"/>
          <w:sz w:val="28"/>
          <w:szCs w:val="28"/>
        </w:rPr>
        <w:t xml:space="preserve">главы администрации и в соответствии с ежегодным планом проведения плановых проверок. Проверка может проводиться только должностным лицом или должностными лицами в сроки, которые указаны в </w:t>
      </w:r>
      <w:r w:rsidR="004964C3" w:rsidRPr="00FE0D40">
        <w:rPr>
          <w:rFonts w:ascii="Times New Roman" w:eastAsia="Calibri" w:hAnsi="Times New Roman"/>
          <w:sz w:val="28"/>
          <w:szCs w:val="28"/>
        </w:rPr>
        <w:t>распоряжении</w:t>
      </w:r>
      <w:r w:rsidR="00746074" w:rsidRPr="00FE0D40">
        <w:rPr>
          <w:rFonts w:ascii="Times New Roman" w:eastAsia="Calibri" w:hAnsi="Times New Roman"/>
          <w:sz w:val="28"/>
          <w:szCs w:val="28"/>
        </w:rPr>
        <w:t xml:space="preserve"> </w:t>
      </w:r>
      <w:r w:rsidRPr="00FE0D40">
        <w:rPr>
          <w:rFonts w:ascii="Times New Roman" w:eastAsia="Calibri" w:hAnsi="Times New Roman"/>
          <w:sz w:val="28"/>
          <w:szCs w:val="28"/>
        </w:rPr>
        <w:t>о проведении проверки.</w:t>
      </w:r>
    </w:p>
    <w:p w:rsidR="00ED7103" w:rsidRPr="00FE0D40" w:rsidRDefault="00746074"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3.3.4. </w:t>
      </w:r>
      <w:proofErr w:type="gramStart"/>
      <w:r w:rsidRPr="00FE0D40">
        <w:rPr>
          <w:rFonts w:ascii="Times New Roman" w:eastAsia="Calibri" w:hAnsi="Times New Roman"/>
          <w:sz w:val="28"/>
          <w:szCs w:val="28"/>
        </w:rPr>
        <w:t>Распоряжение</w:t>
      </w:r>
      <w:r w:rsidR="00ED7103" w:rsidRPr="00FE0D40">
        <w:rPr>
          <w:rFonts w:ascii="Times New Roman" w:eastAsia="Calibri" w:hAnsi="Times New Roman"/>
          <w:sz w:val="28"/>
          <w:szCs w:val="28"/>
        </w:rPr>
        <w:t xml:space="preserve"> главы администрации о проведении проверки издается в соответствии с типовой формой приказа, установленной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и содержит следующие сведения: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наименование органа, обеспечивающего осуществление муниципального контроля, а также вид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 фамилии, имена, отчества, должности должностного лица или должностных лиц, уполномоченных на проведение проверки, а также привлекаемых к проведению проверки экспертов, представителей экспертных организаций;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 наименование юридического лица или фамилия, имя, отчество индивидуального предпринимателя, проверка которых проводится,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 цели, задачи, предмет проверки и срок ее проведения;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 правовые основания проведения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6) подлежащие проверке обязательные требования;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7) сроки проведения и перечень мероприятий по контролю, необходимых для достижения целей и задач проведения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8) перечень административных регламентов по осуществлению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9) 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10) даты начала и окончания проведения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11) иные сведения, если это предусмотрено типовой формой распоряжения или приказа руководителя, заместителя руководителя органа государственного контроля (надзора), органа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Заверенные п</w:t>
      </w:r>
      <w:r w:rsidR="00746074" w:rsidRPr="00FE0D40">
        <w:rPr>
          <w:rFonts w:ascii="Times New Roman" w:eastAsia="Calibri" w:hAnsi="Times New Roman"/>
          <w:sz w:val="28"/>
          <w:szCs w:val="28"/>
        </w:rPr>
        <w:t>ечатью копии распоряжений</w:t>
      </w:r>
      <w:r w:rsidRPr="00FE0D40">
        <w:rPr>
          <w:rFonts w:ascii="Times New Roman" w:eastAsia="Calibri" w:hAnsi="Times New Roman"/>
          <w:sz w:val="28"/>
          <w:szCs w:val="28"/>
        </w:rPr>
        <w:t xml:space="preserve"> главы администрации вручаются под роспись проверяемым лицам или их уполномоченным </w:t>
      </w:r>
      <w:r w:rsidRPr="00FE0D40">
        <w:rPr>
          <w:rFonts w:ascii="Times New Roman" w:eastAsia="Calibri" w:hAnsi="Times New Roman"/>
          <w:sz w:val="28"/>
          <w:szCs w:val="28"/>
        </w:rPr>
        <w:lastRenderedPageBreak/>
        <w:t>представителям одновременно с предъявлением служебного удостоверения. По требованию проверяемых лиц должностные лица органов, обеспечивающих осуществление муниципального контроля, обязаны предоставить информацию об этих органах в целях подтверждения своих полномочий.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По просьбе проверяемых лиц или их уполномоченных представителей должностные лица органов, обеспечивающих осуществление муниципального контроля, обязаны ознакомить подлежащих проверке лиц с административными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3.3.5. О проведении плановой проверки юридическое лицо, индивидуальный предприниматель уведомляются не </w:t>
      </w:r>
      <w:proofErr w:type="gramStart"/>
      <w:r w:rsidRPr="00FE0D40">
        <w:rPr>
          <w:rFonts w:ascii="Times New Roman" w:eastAsia="Calibri" w:hAnsi="Times New Roman"/>
          <w:sz w:val="28"/>
          <w:szCs w:val="28"/>
        </w:rPr>
        <w:t>позднее</w:t>
      </w:r>
      <w:proofErr w:type="gramEnd"/>
      <w:r w:rsidRPr="00FE0D40">
        <w:rPr>
          <w:rFonts w:ascii="Times New Roman" w:eastAsia="Calibri" w:hAnsi="Times New Roman"/>
          <w:sz w:val="28"/>
          <w:szCs w:val="28"/>
        </w:rPr>
        <w:t xml:space="preserve"> чем за три рабочих дня до начала ее проведения посре</w:t>
      </w:r>
      <w:r w:rsidR="00746074" w:rsidRPr="00FE0D40">
        <w:rPr>
          <w:rFonts w:ascii="Times New Roman" w:eastAsia="Calibri" w:hAnsi="Times New Roman"/>
          <w:sz w:val="28"/>
          <w:szCs w:val="28"/>
        </w:rPr>
        <w:t>дством направления копии распоряжения</w:t>
      </w:r>
      <w:r w:rsidRPr="00FE0D40">
        <w:rPr>
          <w:rFonts w:ascii="Times New Roman" w:eastAsia="Calibri" w:hAnsi="Times New Roman"/>
          <w:sz w:val="28"/>
          <w:szCs w:val="28"/>
        </w:rPr>
        <w:t xml:space="preserve">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w:t>
      </w:r>
      <w:proofErr w:type="gramStart"/>
      <w:r w:rsidRPr="00FE0D40">
        <w:rPr>
          <w:rFonts w:ascii="Times New Roman" w:eastAsia="Calibri" w:hAnsi="Times New Roman"/>
          <w:sz w:val="28"/>
          <w:szCs w:val="28"/>
        </w:rPr>
        <w:t>реестре</w:t>
      </w:r>
      <w:proofErr w:type="gramEnd"/>
      <w:r w:rsidRPr="00FE0D40">
        <w:rPr>
          <w:rFonts w:ascii="Times New Roman" w:eastAsia="Calibri" w:hAnsi="Times New Roman"/>
          <w:sz w:val="28"/>
          <w:szCs w:val="28"/>
        </w:rPr>
        <w:t xml:space="preserve"> индивидуальных предпринимателей либо ранее был представлен юридическим лицом, индивидуальным предпринимателем, или иным доступным способом.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3.3.6. Плановая проверка юридических лиц, индивидуальных предпринимателей - членов саморегулируемой организации проводится в отношении не более чем десяти процентов общего числа членов саморегулируемой организации и не менее чем двух членов саморегулируемой организации в соответствии с ежегодным планом проведения плановых проверок, если иное не установлено федеральными законами.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3.3.7. В случае проведения плановой проверки членов саморегулируемой организации кроме проверяемых лиц уведомляется саморегулируемая организация в целях обеспечения возможности участия или присутствия ее представителя при проведении 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3.3.8. Проведение плановых проверок юридических лиц и индивидуальных предпринимателей осуществляется в сроки, указанные в подразделе 2.2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3.3.9. Плановая проверка проводится в форме документарной и (или) выездной.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3.3.10. </w:t>
      </w:r>
      <w:proofErr w:type="gramStart"/>
      <w:r w:rsidRPr="00FE0D40">
        <w:rPr>
          <w:rFonts w:ascii="Times New Roman" w:eastAsia="Calibri" w:hAnsi="Times New Roman"/>
          <w:sz w:val="28"/>
          <w:szCs w:val="28"/>
        </w:rPr>
        <w:t>В случае представления должностным лицам органа, обеспечивающего осуществление муниципального контроля, при проведении плановой проверки документов, подтверждающих отнесение юридического лица, индивидуального предпринимателя, в отношении которых проводится плановая проверка, к лицам, указанным в пункте 3.2.2 настоящего Административного регламента, и при отсутствии оснований, предусмотренных подпунктом 2 пункта 3.2.3 настоящего Административного регламента, проведение плановой проверки прекращается, о чем составляется соответствующий акт.</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 Организация и проведение внеплановой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3.4.1. Предметом внеплановой проверки является соблюдение юридическим лицом, индивидуальным предпринимателем в процессе осуществления деятельности обязательных требований, выполнение предписаний органов, обеспечивающих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3.4.2. Основанием для проведения внеплановой проверки является: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2) поступление в орган, обеспечивающий осуществление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8" w:name="Par290"/>
      <w:bookmarkEnd w:id="8"/>
      <w:r w:rsidRPr="00FE0D40">
        <w:rPr>
          <w:rFonts w:ascii="Times New Roman" w:eastAsia="Calibri" w:hAnsi="Times New Roman"/>
          <w:sz w:val="28"/>
          <w:szCs w:val="28"/>
        </w:rPr>
        <w:t>3) мотивированное представление должностного лица органа, обеспечивающего осуществление муниципального контроля, по результатам рассмотрения или предварительной проверки поступивших в такой орган обращений и заявлений граждан, в том числе индивидуальных предпринимателей, юридических лиц, информации от органов государственной власти, органов местного самоуправления, из средств массовой информации о следующих фактах:</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 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w:t>
      </w:r>
      <w:proofErr w:type="gramEnd"/>
      <w:r w:rsidRPr="00FE0D40">
        <w:rPr>
          <w:rFonts w:ascii="Times New Roman" w:eastAsia="Calibri" w:hAnsi="Times New Roman"/>
          <w:sz w:val="28"/>
          <w:szCs w:val="28"/>
        </w:rPr>
        <w:t>, а также угрозы чрезвычайных ситуаций природного и техногенного характера;</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 также</w:t>
      </w:r>
      <w:proofErr w:type="gramEnd"/>
      <w:r w:rsidRPr="00FE0D40">
        <w:rPr>
          <w:rFonts w:ascii="Times New Roman" w:eastAsia="Calibri" w:hAnsi="Times New Roman"/>
          <w:sz w:val="28"/>
          <w:szCs w:val="28"/>
        </w:rPr>
        <w:t xml:space="preserve"> возникновение чрезвычайных ситуаций природного и техногенного характера;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4) </w:t>
      </w:r>
      <w:r w:rsidR="00746074" w:rsidRPr="00FE0D40">
        <w:rPr>
          <w:rFonts w:ascii="Times New Roman" w:eastAsia="Calibri" w:hAnsi="Times New Roman"/>
          <w:sz w:val="28"/>
          <w:szCs w:val="28"/>
        </w:rPr>
        <w:t>распоряжение</w:t>
      </w:r>
      <w:r w:rsidRPr="00FE0D40">
        <w:rPr>
          <w:rFonts w:ascii="Times New Roman" w:eastAsia="Calibri" w:hAnsi="Times New Roman"/>
          <w:sz w:val="28"/>
          <w:szCs w:val="28"/>
        </w:rPr>
        <w:t xml:space="preserve"> главы администрации</w:t>
      </w:r>
      <w:r w:rsidR="000D65F1" w:rsidRPr="00FE0D40">
        <w:rPr>
          <w:rFonts w:ascii="Times New Roman" w:eastAsia="Calibri" w:hAnsi="Times New Roman"/>
          <w:sz w:val="28"/>
          <w:szCs w:val="28"/>
        </w:rPr>
        <w:t xml:space="preserve"> о проведении проверки, изданное</w:t>
      </w:r>
      <w:r w:rsidRPr="00FE0D40">
        <w:rPr>
          <w:rFonts w:ascii="Times New Roman" w:eastAsia="Calibri" w:hAnsi="Times New Roman"/>
          <w:sz w:val="28"/>
          <w:szCs w:val="28"/>
        </w:rPr>
        <w:t xml:space="preserve"> на основании требования прокурора о проведении внеплановой проверки в </w:t>
      </w:r>
      <w:r w:rsidRPr="00FE0D40">
        <w:rPr>
          <w:rFonts w:ascii="Times New Roman" w:eastAsia="Calibri" w:hAnsi="Times New Roman"/>
          <w:sz w:val="28"/>
          <w:szCs w:val="28"/>
        </w:rPr>
        <w:lastRenderedPageBreak/>
        <w:t>рамках надзора за исполнением законов по поступившим в органы прокуратуры материалам и обращениям.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3.4.3. Внеплановые проверки юридических лиц, индивидуальных предпринимателей проводятся в форме документарной и (или) выездной.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3.4.4. Обращения и заявления, не позволяющие установить лицо, обратившееся в орган, обеспечивающий осуществление муниципального контроля, а также обращения и заявления, не содержащие сведений о фактах, указанных в подпункте 3 пункта 3.4.2 настоящего Административного регламента, не могут служить основанием для проведения внеплановой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изложенная в обращении или заявлении информация может в соответствии с подпунктом 3 пункта 3.4.2 настоящего Административного регламента являться основанием для проведения внеплановой проверки, должностное лицо органа, обеспечивающего осуществление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идентификации и аутентификации.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При рассмотрении обращений и заявлений, информации о фактах, указанных в подпункте 3 пункта 3.4.2 настоящего Административного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3 пункта 3.4.2 настоящего Административного регламента, уполномоченными должностными лицами органа, обеспечивающего осуществление муниципального контроля, может быть проведена предварительная проверка поступившей информации. В ходе проведения предварительной проверки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обеспечивающего осуществление муниципального контроля. В рамках предварительной проверки у юридического лица, индивидуального предпринимателя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 xml:space="preserve">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3 пункта 3.4.2 настоящего Административного регламента, </w:t>
      </w:r>
      <w:r w:rsidRPr="00FE0D40">
        <w:rPr>
          <w:rFonts w:ascii="Times New Roman" w:eastAsia="Calibri" w:hAnsi="Times New Roman"/>
          <w:sz w:val="28"/>
          <w:szCs w:val="28"/>
        </w:rPr>
        <w:lastRenderedPageBreak/>
        <w:t>должностное лицо органа, обеспечивающего осуществление муниципального контроля, подготавливает мотивированное представление о назначении внеплановой проверки по основаниям, указанным в подпункте 3 пункта 3.4.2 настоящего Административного регламента.</w:t>
      </w:r>
      <w:proofErr w:type="gramEnd"/>
      <w:r w:rsidRPr="00FE0D40">
        <w:rPr>
          <w:rFonts w:ascii="Times New Roman" w:eastAsia="Calibri" w:hAnsi="Times New Roman"/>
          <w:sz w:val="28"/>
          <w:szCs w:val="28"/>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В соо</w:t>
      </w:r>
      <w:r w:rsidR="002971BA" w:rsidRPr="00FE0D40">
        <w:rPr>
          <w:rFonts w:ascii="Times New Roman" w:eastAsia="Calibri" w:hAnsi="Times New Roman"/>
          <w:sz w:val="28"/>
          <w:szCs w:val="28"/>
        </w:rPr>
        <w:t>тветствии с распоряжением</w:t>
      </w:r>
      <w:r w:rsidRPr="00FE0D40">
        <w:rPr>
          <w:rFonts w:ascii="Times New Roman" w:eastAsia="Calibri" w:hAnsi="Times New Roman"/>
          <w:sz w:val="28"/>
          <w:szCs w:val="28"/>
        </w:rPr>
        <w:t xml:space="preserve"> главы администрации 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FE0D40">
        <w:rPr>
          <w:rFonts w:ascii="Times New Roman" w:eastAsia="Calibri" w:hAnsi="Times New Roman"/>
          <w:sz w:val="28"/>
          <w:szCs w:val="28"/>
        </w:rPr>
        <w:t>явившихся</w:t>
      </w:r>
      <w:proofErr w:type="gramEnd"/>
      <w:r w:rsidRPr="00FE0D40">
        <w:rPr>
          <w:rFonts w:ascii="Times New Roman" w:eastAsia="Calibri" w:hAnsi="Times New Roman"/>
          <w:sz w:val="28"/>
          <w:szCs w:val="28"/>
        </w:rPr>
        <w:t xml:space="preserve"> поводом для ее организации, либо установлены заведомо недостоверные сведения, содержащиеся в обращении или заявлении.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Администрация </w:t>
      </w:r>
      <w:proofErr w:type="spellStart"/>
      <w:r w:rsidR="00A916DC" w:rsidRPr="00FE0D40">
        <w:rPr>
          <w:rFonts w:ascii="Times New Roman" w:eastAsia="Calibri" w:hAnsi="Times New Roman"/>
          <w:sz w:val="28"/>
          <w:szCs w:val="28"/>
        </w:rPr>
        <w:t>Евдаковского</w:t>
      </w:r>
      <w:proofErr w:type="spellEnd"/>
      <w:r w:rsidR="002971BA"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вправе обратиться в суд с иском о взыскании с гражданина, в том числе с юридического лица, индивидуального предпринимателя, расходов, понесенных в связи с рассмотрением поступивших заявлений, обращений указанных лиц, если в заявлениях, обращениях были указаны заведомо ложные сведения.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9" w:name="Par302"/>
      <w:bookmarkEnd w:id="9"/>
      <w:r w:rsidRPr="00FE0D40">
        <w:rPr>
          <w:rFonts w:ascii="Times New Roman" w:eastAsia="Calibri" w:hAnsi="Times New Roman"/>
          <w:sz w:val="28"/>
          <w:szCs w:val="28"/>
        </w:rPr>
        <w:t>3.4.5. Внеплановая выездная проверка юридических лиц, индивидуальных предпринимателей может быть проведена по основаниям, указанным в подпункте 3 пункта 3.4.2 настоящего Административного регламента, после согласования с органами прокуратуры. Типовая форма заявления о согласовании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 xml:space="preserve">В день подписания </w:t>
      </w:r>
      <w:r w:rsidR="002971BA" w:rsidRPr="00FE0D40">
        <w:rPr>
          <w:rFonts w:ascii="Times New Roman" w:eastAsia="Calibri" w:hAnsi="Times New Roman"/>
          <w:sz w:val="28"/>
          <w:szCs w:val="28"/>
        </w:rPr>
        <w:t xml:space="preserve">распоряжения </w:t>
      </w:r>
      <w:r w:rsidRPr="00FE0D40">
        <w:rPr>
          <w:rFonts w:ascii="Times New Roman" w:eastAsia="Calibri" w:hAnsi="Times New Roman"/>
          <w:sz w:val="28"/>
          <w:szCs w:val="28"/>
        </w:rPr>
        <w:t>главы администрации о проведении внеплановой выездной проверки юридического лица, индивидуального предпринимателя в целях согласования орган, обеспечивающий осуществление муниципального контроля, представляет либо направляет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w:t>
      </w:r>
      <w:r w:rsidR="002971BA" w:rsidRPr="00FE0D40">
        <w:rPr>
          <w:rFonts w:ascii="Times New Roman" w:eastAsia="Calibri" w:hAnsi="Times New Roman"/>
          <w:sz w:val="28"/>
          <w:szCs w:val="28"/>
        </w:rPr>
        <w:t>ю, в прокуратуру</w:t>
      </w:r>
      <w:r w:rsidR="00662544" w:rsidRPr="00FE0D40">
        <w:rPr>
          <w:rFonts w:ascii="Times New Roman" w:eastAsia="Calibri" w:hAnsi="Times New Roman"/>
          <w:sz w:val="28"/>
          <w:szCs w:val="28"/>
        </w:rPr>
        <w:t xml:space="preserve"> </w:t>
      </w:r>
      <w:r w:rsidRPr="00FE0D40">
        <w:rPr>
          <w:rFonts w:ascii="Times New Roman" w:eastAsia="Calibri" w:hAnsi="Times New Roman"/>
          <w:sz w:val="28"/>
          <w:szCs w:val="28"/>
        </w:rPr>
        <w:t>заявление о согласовании проведения внеплановой выездной проверки.</w:t>
      </w:r>
      <w:proofErr w:type="gramEnd"/>
      <w:r w:rsidRPr="00FE0D40">
        <w:rPr>
          <w:rFonts w:ascii="Times New Roman" w:eastAsia="Calibri" w:hAnsi="Times New Roman"/>
          <w:sz w:val="28"/>
          <w:szCs w:val="28"/>
        </w:rPr>
        <w:t xml:space="preserve"> К этому заявлению прилагаются копия </w:t>
      </w:r>
      <w:r w:rsidR="002971BA" w:rsidRPr="00FE0D40">
        <w:rPr>
          <w:rFonts w:ascii="Times New Roman" w:eastAsia="Calibri" w:hAnsi="Times New Roman"/>
          <w:sz w:val="28"/>
          <w:szCs w:val="28"/>
        </w:rPr>
        <w:t xml:space="preserve">распоряжения </w:t>
      </w:r>
      <w:r w:rsidRPr="00FE0D40">
        <w:rPr>
          <w:rFonts w:ascii="Times New Roman" w:eastAsia="Calibri" w:hAnsi="Times New Roman"/>
          <w:sz w:val="28"/>
          <w:szCs w:val="28"/>
        </w:rPr>
        <w:t>главы администрации о проведении внеплановой выездной проверки и документы, которые содержат сведения, послужившие основанием ее проведения.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3.4.6. В случае от</w:t>
      </w:r>
      <w:r w:rsidR="002971BA" w:rsidRPr="00FE0D40">
        <w:rPr>
          <w:rFonts w:ascii="Times New Roman" w:eastAsia="Calibri" w:hAnsi="Times New Roman"/>
          <w:sz w:val="28"/>
          <w:szCs w:val="28"/>
        </w:rPr>
        <w:t>каза прокуратуры</w:t>
      </w:r>
      <w:r w:rsidRPr="00FE0D40">
        <w:rPr>
          <w:rFonts w:ascii="Times New Roman" w:eastAsia="Calibri" w:hAnsi="Times New Roman"/>
          <w:sz w:val="28"/>
          <w:szCs w:val="28"/>
        </w:rPr>
        <w:t xml:space="preserve"> в согласовании проведения внеплановой выездной проверки </w:t>
      </w:r>
      <w:r w:rsidR="002971BA" w:rsidRPr="00FE0D40">
        <w:rPr>
          <w:rFonts w:ascii="Times New Roman" w:eastAsia="Calibri" w:hAnsi="Times New Roman"/>
          <w:sz w:val="28"/>
          <w:szCs w:val="28"/>
        </w:rPr>
        <w:t>главой</w:t>
      </w:r>
      <w:r w:rsidRPr="00FE0D40">
        <w:rPr>
          <w:rFonts w:ascii="Times New Roman" w:eastAsia="Calibri" w:hAnsi="Times New Roman"/>
          <w:sz w:val="28"/>
          <w:szCs w:val="28"/>
        </w:rPr>
        <w:t xml:space="preserve"> администрации </w:t>
      </w:r>
      <w:r w:rsidR="002971BA" w:rsidRPr="00FE0D40">
        <w:rPr>
          <w:rFonts w:ascii="Times New Roman" w:eastAsia="Calibri" w:hAnsi="Times New Roman"/>
          <w:sz w:val="28"/>
          <w:szCs w:val="28"/>
        </w:rPr>
        <w:t xml:space="preserve">принимается распоряжение </w:t>
      </w:r>
      <w:r w:rsidRPr="00FE0D40">
        <w:rPr>
          <w:rFonts w:ascii="Times New Roman" w:eastAsia="Calibri" w:hAnsi="Times New Roman"/>
          <w:sz w:val="28"/>
          <w:szCs w:val="28"/>
        </w:rPr>
        <w:t xml:space="preserve">об отмене </w:t>
      </w:r>
      <w:r w:rsidR="002971BA" w:rsidRPr="00FE0D40">
        <w:rPr>
          <w:rFonts w:ascii="Times New Roman" w:eastAsia="Calibri" w:hAnsi="Times New Roman"/>
          <w:sz w:val="28"/>
          <w:szCs w:val="28"/>
        </w:rPr>
        <w:t xml:space="preserve">распоряжения </w:t>
      </w:r>
      <w:r w:rsidRPr="00FE0D40">
        <w:rPr>
          <w:rFonts w:ascii="Times New Roman" w:eastAsia="Calibri" w:hAnsi="Times New Roman"/>
          <w:sz w:val="28"/>
          <w:szCs w:val="28"/>
        </w:rPr>
        <w:t>о проведении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3.4.7. При наличии возможности причины отказа устраняются, и </w:t>
      </w:r>
      <w:r w:rsidR="002971BA" w:rsidRPr="00FE0D40">
        <w:rPr>
          <w:rFonts w:ascii="Times New Roman" w:eastAsia="Calibri" w:hAnsi="Times New Roman"/>
          <w:sz w:val="28"/>
          <w:szCs w:val="28"/>
        </w:rPr>
        <w:t>принимается новое распоряжение</w:t>
      </w:r>
      <w:r w:rsidRPr="00FE0D40">
        <w:rPr>
          <w:rFonts w:ascii="Times New Roman" w:eastAsia="Calibri" w:hAnsi="Times New Roman"/>
          <w:sz w:val="28"/>
          <w:szCs w:val="28"/>
        </w:rPr>
        <w:t xml:space="preserve"> главы администрации о проведении внепла</w:t>
      </w:r>
      <w:r w:rsidR="002971BA" w:rsidRPr="00FE0D40">
        <w:rPr>
          <w:rFonts w:ascii="Times New Roman" w:eastAsia="Calibri" w:hAnsi="Times New Roman"/>
          <w:sz w:val="28"/>
          <w:szCs w:val="28"/>
        </w:rPr>
        <w:t>новой выездной проверки, которое</w:t>
      </w:r>
      <w:r w:rsidRPr="00FE0D40">
        <w:rPr>
          <w:rFonts w:ascii="Times New Roman" w:eastAsia="Calibri" w:hAnsi="Times New Roman"/>
          <w:sz w:val="28"/>
          <w:szCs w:val="28"/>
        </w:rPr>
        <w:t xml:space="preserve"> направляется в прокуратуру на согласование в порядке, установленном пунктом 3.4.5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3.4.8. </w:t>
      </w:r>
      <w:proofErr w:type="gramStart"/>
      <w:r w:rsidRPr="00FE0D40">
        <w:rPr>
          <w:rFonts w:ascii="Times New Roman" w:eastAsia="Calibri" w:hAnsi="Times New Roman"/>
          <w:sz w:val="28"/>
          <w:szCs w:val="28"/>
        </w:rPr>
        <w:t xml:space="preserve">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а также возникновение чрезвычайных ситуаций </w:t>
      </w:r>
      <w:r w:rsidRPr="00FE0D40">
        <w:rPr>
          <w:rFonts w:ascii="Times New Roman" w:eastAsia="Calibri" w:hAnsi="Times New Roman"/>
          <w:sz w:val="28"/>
          <w:szCs w:val="28"/>
        </w:rPr>
        <w:lastRenderedPageBreak/>
        <w:t>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 обеспечивающий осуществление муниципального контроля, вправе приступить к проведению внеплановой выездной проверки незамедлительно с извещением в течение</w:t>
      </w:r>
      <w:proofErr w:type="gramEnd"/>
      <w:r w:rsidRPr="00FE0D40">
        <w:rPr>
          <w:rFonts w:ascii="Times New Roman" w:eastAsia="Calibri" w:hAnsi="Times New Roman"/>
          <w:sz w:val="28"/>
          <w:szCs w:val="28"/>
        </w:rPr>
        <w:t xml:space="preserve"> двадцати четырех часов прокуратуры о проведении мероприятий по контролю посредством направления документов, предусмотренных пунктом 3.4.5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3.4.9. О проведении внеплановой выездной проверки, за исключением внеплановой выездной проверки, </w:t>
      </w:r>
      <w:proofErr w:type="gramStart"/>
      <w:r w:rsidRPr="00FE0D40">
        <w:rPr>
          <w:rFonts w:ascii="Times New Roman" w:eastAsia="Calibri" w:hAnsi="Times New Roman"/>
          <w:sz w:val="28"/>
          <w:szCs w:val="28"/>
        </w:rPr>
        <w:t>основания</w:t>
      </w:r>
      <w:proofErr w:type="gramEnd"/>
      <w:r w:rsidRPr="00FE0D40">
        <w:rPr>
          <w:rFonts w:ascii="Times New Roman" w:eastAsia="Calibri" w:hAnsi="Times New Roman"/>
          <w:sz w:val="28"/>
          <w:szCs w:val="28"/>
        </w:rPr>
        <w:t xml:space="preserve"> проведения которой указаны в подпункте 3 пункта 3.4.2 настоящего Административного регламента, юридическое лицо, индивидуальный предприниматель уведомляются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3.4.10. Сроки проведения внеплановой проверки юридических лиц, индивидуальных предпринимателей определены в подразделе 2.2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3.5. Проведение документарной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3.5.1. </w:t>
      </w:r>
      <w:proofErr w:type="gramStart"/>
      <w:r w:rsidRPr="00FE0D40">
        <w:rPr>
          <w:rFonts w:ascii="Times New Roman" w:eastAsia="Calibri" w:hAnsi="Times New Roman"/>
          <w:sz w:val="28"/>
          <w:szCs w:val="28"/>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а также сведения, содержащиеся в правоустанавливающих документах на размещение нестационарных торговых объектов, ярмарок и связанные с исполнением проверяемыми лицами обязательных требований, исполнением предписаний должностных лиц органов, обеспечивающих осуществление муниципального контроля.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3.5.2. Документарная проверка (как плановая, так и внеплановая) проводится по месту нахождения органа, обеспечивающего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3.5.3. </w:t>
      </w:r>
      <w:proofErr w:type="gramStart"/>
      <w:r w:rsidRPr="00FE0D40">
        <w:rPr>
          <w:rFonts w:ascii="Times New Roman" w:eastAsia="Calibri" w:hAnsi="Times New Roman"/>
          <w:sz w:val="28"/>
          <w:szCs w:val="28"/>
        </w:rPr>
        <w:t>В процессе проведения документарной проверки должностными лицами органа, осуществляющего муниципальный контроль, в первую очередь рассматриваются документы юридического лица, индивидуального предпринимателя, имеющиеся в распоряжении органа, обеспечивающего осуществление муниципального контроля, акты предыдущих проверок, материалы рассмотрения дел об административных правонарушениях и иные документы о результатах муниципального контроля, осуществленного в отношении этого юридического лица, индивидуального предпринимателя.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3.5.4. 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достоверность сведений, содержащихся в документах, имеющихся в распоряжении органа, обеспечивающего осуществление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обязательных требований, должностное лицо, уполномоченное на проведение проверки, направляет в адрес юридического лица, индивидуального предпринимателя мотивированный запрос с требованием представить иные необходимые для рассмотрения в ходе проведения проверки документы. К запросу прилагается заверенная печатью копия приказа заместителя главы администрации о проведении документарной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3.5.5. В течение десяти рабочих дней со дня получения мотивированного запроса юридическое лицо, индивидуальный предприниматель обязаны направить в орган, обеспечивающий осуществление муниципального контроля, указанные в запросе документы.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Указанные в запросе документы представляются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 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Не допускается требовать нотариального удостоверения копий документов, представляемых в орган, обеспечивающий осуществление муниципального контроля, если иное не предусмотрено законодательством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10" w:name="Par319"/>
      <w:bookmarkEnd w:id="10"/>
      <w:r w:rsidRPr="00FE0D40">
        <w:rPr>
          <w:rFonts w:ascii="Times New Roman" w:eastAsia="Calibri" w:hAnsi="Times New Roman"/>
          <w:sz w:val="28"/>
          <w:szCs w:val="28"/>
        </w:rPr>
        <w:t>3.5.6. 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в ходе рассмотрения представленных юридическим лицом, индивидуальным предпринимателем документов выявлены ошибки и (или) противоречия либо несоответствие сведений, содержащихся в этих документах, сведениям, содержащимся в имеющихся в органе, обеспечивающем осуществление муниципального контроля, документах и (или) полученным в ходе осуществления муниципального контроля, информация об этом направляется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3.5.7. Юридическое лицо, индивидуальный предприниматель, представляющие в орган, обеспечивающий осуществление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пункте 3.5.6 Административного регламента сведений, вправе представить дополнительно в орган, обеспечивающий осуществление муниципального контроля, документы, подтверждающие достоверность ранее представленных документов.</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3.5.8. Должностное лицо, уполномоченное на проведение проверки, обязано рассмотреть представленные руководителем или иным должностным лицом юридического лица, индивидуальным предпринимателем, его </w:t>
      </w:r>
      <w:r w:rsidRPr="00FE0D40">
        <w:rPr>
          <w:rFonts w:ascii="Times New Roman" w:eastAsia="Calibri" w:hAnsi="Times New Roman"/>
          <w:sz w:val="28"/>
          <w:szCs w:val="28"/>
        </w:rPr>
        <w:lastRenderedPageBreak/>
        <w:t>уполномоченным представителем пояснения и документы, подтверждающие достоверность ранее представленных документов.</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после рассмотрения представленных пояснений и документов либо при отсутствии пояснений орган, обеспечивающий осуществление муниципального контроля, установит признаки нарушения обязательных требований, должностное лицо, уполномоченное на проведение проверки, направляет </w:t>
      </w:r>
      <w:r w:rsidR="001E235E" w:rsidRPr="00FE0D40">
        <w:rPr>
          <w:rFonts w:ascii="Times New Roman" w:eastAsia="Calibri" w:hAnsi="Times New Roman"/>
          <w:sz w:val="28"/>
          <w:szCs w:val="28"/>
        </w:rPr>
        <w:t>главе</w:t>
      </w:r>
      <w:r w:rsidRPr="00FE0D40">
        <w:rPr>
          <w:rFonts w:ascii="Times New Roman" w:eastAsia="Calibri" w:hAnsi="Times New Roman"/>
          <w:sz w:val="28"/>
          <w:szCs w:val="28"/>
        </w:rPr>
        <w:t xml:space="preserve"> администрации мотивированное предложение о проведении выездной проверки. При проведении выездной проверки запрещается требовать от юридического лица, индивидуального предпринимателя представления документов и (или) информации, которые были представлены ими в ходе проведения документарной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3.5.9. </w:t>
      </w:r>
      <w:proofErr w:type="gramStart"/>
      <w:r w:rsidRPr="00FE0D40">
        <w:rPr>
          <w:rFonts w:ascii="Times New Roman" w:eastAsia="Calibri" w:hAnsi="Times New Roman"/>
          <w:sz w:val="28"/>
          <w:szCs w:val="28"/>
        </w:rPr>
        <w:t>При проведении документарной проверки орган, обеспечивающий осуществление муниципального контроля, не вправе требовать у юридического лица, индивидуального предпринимателя сведения и документы, не относящиеся к предмету документарной проверки, а также сведения и документы, которые могут быть получены этим органом от иных органов государственного контроля (надзора), органов муниципального контроля, в том числе посредством межведомственного взаимодействия.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3.5.10. В случае необходимости при проведении документарной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FE0D40">
        <w:rPr>
          <w:rFonts w:ascii="Times New Roman" w:eastAsia="Calibri" w:hAnsi="Times New Roman"/>
          <w:sz w:val="28"/>
          <w:szCs w:val="28"/>
        </w:rPr>
        <w:t>быть приостановлено</w:t>
      </w:r>
      <w:r w:rsidR="00662544" w:rsidRPr="00FE0D40">
        <w:rPr>
          <w:rFonts w:ascii="Times New Roman" w:eastAsia="Calibri" w:hAnsi="Times New Roman"/>
          <w:sz w:val="28"/>
          <w:szCs w:val="28"/>
        </w:rPr>
        <w:t xml:space="preserve"> </w:t>
      </w:r>
      <w:r w:rsidR="001E235E" w:rsidRPr="00FE0D40">
        <w:rPr>
          <w:rFonts w:ascii="Times New Roman" w:eastAsia="Calibri" w:hAnsi="Times New Roman"/>
          <w:sz w:val="28"/>
          <w:szCs w:val="28"/>
        </w:rPr>
        <w:t>главой</w:t>
      </w:r>
      <w:r w:rsidRPr="00FE0D40">
        <w:rPr>
          <w:rFonts w:ascii="Times New Roman" w:eastAsia="Calibri" w:hAnsi="Times New Roman"/>
          <w:sz w:val="28"/>
          <w:szCs w:val="28"/>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3.6. Проведение выездной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3.6.1. </w:t>
      </w:r>
      <w:proofErr w:type="gramStart"/>
      <w:r w:rsidRPr="00FE0D40">
        <w:rPr>
          <w:rFonts w:ascii="Times New Roman" w:eastAsia="Calibri" w:hAnsi="Times New Roman"/>
          <w:sz w:val="28"/>
          <w:szCs w:val="28"/>
        </w:rPr>
        <w:t>Предметом выездной проверки являются содержащиеся в документах юридического лица, индивидуального предпринимателя сведения, а также соответствие их работников, состояние используемых указанными лицами при осуществлении деятельности территорий, зданий, строений, сооружений, помещений, оборудования, подобных объектов, транспортных средств, производимые и реализуемые юридическим лицом, индивидуальным предпринимателем товары (выполняемая работа, предоставляемые услуги) и принимаемые ими меры по исполнению обязательных требований.</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3.6.2. 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3.6.3. Выездная проверка проводится в случае, если при документарной проверке не представляется возможным: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распоряжении органа муниципального контроля документах юридического лица, индивидуального предпринимателя;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2) оценить соответствие деятельности юридического лица, индивидуального предпринимателя обязательным требованиям без проведения соответствующего мероприятия по контролю.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3.6.4. </w:t>
      </w:r>
      <w:proofErr w:type="gramStart"/>
      <w:r w:rsidRPr="00FE0D40">
        <w:rPr>
          <w:rFonts w:ascii="Times New Roman" w:eastAsia="Calibri" w:hAnsi="Times New Roman"/>
          <w:sz w:val="28"/>
          <w:szCs w:val="28"/>
        </w:rPr>
        <w:t>Выездная проверка начинается с предъявления служебного удостоверения должностным лицом органа, обеспечивающего осуществление муниципального контроля, уполномоченным на проведение проверки, обязательного ознакомления под роспись руководителя или иного должностного лица юридического лица, индивидуального предпринимателя, его уполномоченного пред</w:t>
      </w:r>
      <w:r w:rsidR="001E235E" w:rsidRPr="00FE0D40">
        <w:rPr>
          <w:rFonts w:ascii="Times New Roman" w:eastAsia="Calibri" w:hAnsi="Times New Roman"/>
          <w:sz w:val="28"/>
          <w:szCs w:val="28"/>
        </w:rPr>
        <w:t>ставителя с распоряжением</w:t>
      </w:r>
      <w:r w:rsidRPr="00FE0D40">
        <w:rPr>
          <w:rFonts w:ascii="Times New Roman" w:eastAsia="Calibri" w:hAnsi="Times New Roman"/>
          <w:sz w:val="28"/>
          <w:szCs w:val="28"/>
        </w:rPr>
        <w:t xml:space="preserve"> главы администрации и с полномочиями проводящих выездную проверку лиц, а также с целями, задачами, основаниями проведения выездной проверки, видами и объемом мероприятий по контролю</w:t>
      </w:r>
      <w:proofErr w:type="gramEnd"/>
      <w:r w:rsidRPr="00FE0D40">
        <w:rPr>
          <w:rFonts w:ascii="Times New Roman" w:eastAsia="Calibri" w:hAnsi="Times New Roman"/>
          <w:sz w:val="28"/>
          <w:szCs w:val="28"/>
        </w:rPr>
        <w:t>, составом экспертов, представителями экспертных организаций, привлекаемых к выездной проверке, со сроками и с условиями ее проведения.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3.6.5. </w:t>
      </w:r>
      <w:proofErr w:type="gramStart"/>
      <w:r w:rsidRPr="00FE0D40">
        <w:rPr>
          <w:rFonts w:ascii="Times New Roman" w:eastAsia="Calibri" w:hAnsi="Times New Roman"/>
          <w:sz w:val="28"/>
          <w:szCs w:val="28"/>
        </w:rPr>
        <w:t>Органы, обеспечивающие осуществление муниципального контроля, привлекают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3.6.6. 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обеспечивающего осуществление муниципального контроля, составляет акт о невозможности проведения соответствующей проверки с указанием причин невозможности ее проведения. </w:t>
      </w:r>
      <w:proofErr w:type="gramStart"/>
      <w:r w:rsidRPr="00FE0D40">
        <w:rPr>
          <w:rFonts w:ascii="Times New Roman" w:eastAsia="Calibri" w:hAnsi="Times New Roman"/>
          <w:sz w:val="28"/>
          <w:szCs w:val="28"/>
        </w:rPr>
        <w:t>В этом случае в течение трех месяцев со дня составления акта о невозможности проведения соответствующей проверки может быть принято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3.6.7. В случае необходимости при проведении выездной проверки получения документов и (или) информации в рамках межведомственного информационного взаимодействия проведение проверки может </w:t>
      </w:r>
      <w:r w:rsidR="001E235E" w:rsidRPr="00FE0D40">
        <w:rPr>
          <w:rFonts w:ascii="Times New Roman" w:eastAsia="Calibri" w:hAnsi="Times New Roman"/>
          <w:sz w:val="28"/>
          <w:szCs w:val="28"/>
        </w:rPr>
        <w:t>быть приостановлено главой</w:t>
      </w:r>
      <w:r w:rsidRPr="00FE0D40">
        <w:rPr>
          <w:rFonts w:ascii="Times New Roman" w:eastAsia="Calibri" w:hAnsi="Times New Roman"/>
          <w:sz w:val="28"/>
          <w:szCs w:val="28"/>
        </w:rPr>
        <w:t xml:space="preserve"> администрации на срок, необходимый для осуществления межведомственного информационного взаимодействия, но не более чем на десять рабочих дней. Повторное приостановление проведения проверки не допускается.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 Оформление результатов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3.7.1. По результатам проверки должностным лицом, проводящим проверку, составляется акт по установленной форме в двух экземплярах. Типовая форма акта проверки установлена Приказом Минэкономразвития России от 30.04.2009 N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3.7.2. В акте проверки указываются: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1) дата, время и место составления акта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2) наименование органа, обеспечивающего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 дата и номер приказа заместителя главы администрации;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 фамилии, имена, отчества и должности должностного лица или должностных лиц, проводивших проверку;</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5) наименование проверяемого юридического лица или фамилия, имя и отчество индивидуального предпринимателя, а также фамилия, имя, отчество и должность руководителя, иного должностного лица или уполномоченного представителя юридического лица, уполномоченного представителя индивидуального предпринимателя, </w:t>
      </w:r>
      <w:proofErr w:type="gramStart"/>
      <w:r w:rsidRPr="00FE0D40">
        <w:rPr>
          <w:rFonts w:ascii="Times New Roman" w:eastAsia="Calibri" w:hAnsi="Times New Roman"/>
          <w:sz w:val="28"/>
          <w:szCs w:val="28"/>
        </w:rPr>
        <w:t>присутствовавших</w:t>
      </w:r>
      <w:proofErr w:type="gramEnd"/>
      <w:r w:rsidRPr="00FE0D40">
        <w:rPr>
          <w:rFonts w:ascii="Times New Roman" w:eastAsia="Calibri" w:hAnsi="Times New Roman"/>
          <w:sz w:val="28"/>
          <w:szCs w:val="28"/>
        </w:rPr>
        <w:t xml:space="preserve"> при проведении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6) дата, время, продолжительность и место проведения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7) сведения о результатах проверки, в том числе о выявленных нарушениях обязательных требований, об их характере </w:t>
      </w:r>
      <w:proofErr w:type="gramStart"/>
      <w:r w:rsidRPr="00FE0D40">
        <w:rPr>
          <w:rFonts w:ascii="Times New Roman" w:eastAsia="Calibri" w:hAnsi="Times New Roman"/>
          <w:sz w:val="28"/>
          <w:szCs w:val="28"/>
        </w:rPr>
        <w:t>и</w:t>
      </w:r>
      <w:proofErr w:type="gramEnd"/>
      <w:r w:rsidRPr="00FE0D40">
        <w:rPr>
          <w:rFonts w:ascii="Times New Roman" w:eastAsia="Calibri" w:hAnsi="Times New Roman"/>
          <w:sz w:val="28"/>
          <w:szCs w:val="28"/>
        </w:rPr>
        <w:t xml:space="preserve"> о лицах, допустивших указанные нарушения;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8) 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 связи</w:t>
      </w:r>
      <w:proofErr w:type="gramEnd"/>
      <w:r w:rsidRPr="00FE0D40">
        <w:rPr>
          <w:rFonts w:ascii="Times New Roman" w:eastAsia="Calibri" w:hAnsi="Times New Roman"/>
          <w:sz w:val="28"/>
          <w:szCs w:val="28"/>
        </w:rPr>
        <w:t xml:space="preserve"> с отсутствием у юридического лица, индивидуального предпринимателя указанного журнала;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9) подписи должностного лица или должностных лиц, проводивших проверку.</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3.7.3. К акту проверки прилагаются материалы, относящиеся к предмету проверки, в том числе </w:t>
      </w:r>
      <w:proofErr w:type="spellStart"/>
      <w:r w:rsidRPr="00FE0D40">
        <w:rPr>
          <w:rFonts w:ascii="Times New Roman" w:eastAsia="Calibri" w:hAnsi="Times New Roman"/>
          <w:sz w:val="28"/>
          <w:szCs w:val="28"/>
        </w:rPr>
        <w:t>фототаблицы</w:t>
      </w:r>
      <w:proofErr w:type="spellEnd"/>
      <w:r w:rsidRPr="00FE0D40">
        <w:rPr>
          <w:rFonts w:ascii="Times New Roman" w:eastAsia="Calibri" w:hAnsi="Times New Roman"/>
          <w:sz w:val="28"/>
          <w:szCs w:val="28"/>
        </w:rPr>
        <w:t>, схемы и иные графические материалы, объяснения работников юридического лица, работников индивидуального предпринимателя, на которых возлагается ответственность за нарушение обязательных требований, предписания об устранении выявленных нарушений и иные связанные с результатами проверки документы или их копии.</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11" w:name="Par352"/>
      <w:bookmarkEnd w:id="11"/>
      <w:r w:rsidRPr="00FE0D40">
        <w:rPr>
          <w:rFonts w:ascii="Times New Roman" w:eastAsia="Calibri" w:hAnsi="Times New Roman"/>
          <w:sz w:val="28"/>
          <w:szCs w:val="28"/>
        </w:rPr>
        <w:t xml:space="preserve">3.7.4. Акт проверки оформляется непосредственно после ее завершения в двух экземплярах, один из которых с копиями приложений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об ознакомлении либо об отказе в ознакомлении с актом проверки. </w:t>
      </w:r>
      <w:proofErr w:type="gramStart"/>
      <w:r w:rsidRPr="00FE0D40">
        <w:rPr>
          <w:rFonts w:ascii="Times New Roman" w:eastAsia="Calibri" w:hAnsi="Times New Roman"/>
          <w:sz w:val="28"/>
          <w:szCs w:val="28"/>
        </w:rPr>
        <w:t xml:space="preserve">В случае отсутствия руководителя, </w:t>
      </w:r>
      <w:r w:rsidRPr="00FE0D40">
        <w:rPr>
          <w:rFonts w:ascii="Times New Roman" w:eastAsia="Calibri" w:hAnsi="Times New Roman"/>
          <w:sz w:val="28"/>
          <w:szCs w:val="28"/>
        </w:rPr>
        <w:lastRenderedPageBreak/>
        <w:t>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обеспечивающего осуществление муниципального контроля.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12" w:name="Par354"/>
      <w:bookmarkEnd w:id="12"/>
      <w:r w:rsidRPr="00FE0D40">
        <w:rPr>
          <w:rFonts w:ascii="Times New Roman" w:eastAsia="Calibri" w:hAnsi="Times New Roman"/>
          <w:sz w:val="28"/>
          <w:szCs w:val="28"/>
        </w:rPr>
        <w:t>3.7.5. 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обеспечивающего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3.7.6. 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орган прокуратуры, которым принято решение о согласовании проведения проверки, в течение пяти рабочих дней со дня составления акта проверки.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3.7.7. 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3.7.8. Юридические лица, индивидуальные предприниматели вправе вести журнал учета проверок по типовой форме, установленной федеральным органом исполнительной власти, уполномоченным Правительством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 xml:space="preserve">3.7.9. </w:t>
      </w:r>
      <w:proofErr w:type="gramStart"/>
      <w:r w:rsidRPr="00FE0D40">
        <w:rPr>
          <w:rFonts w:ascii="Times New Roman" w:eastAsia="Calibri" w:hAnsi="Times New Roman"/>
          <w:sz w:val="28"/>
          <w:szCs w:val="28"/>
        </w:rPr>
        <w:t>В журнал учета проверок должностными лицами органов, обеспечивающих осуществление муниципального контроля, вносится запись о проведенной проверке, содержащая сведения о наименовании органов, обеспечивающих осуществление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 должностных лиц, проводящих</w:t>
      </w:r>
      <w:proofErr w:type="gramEnd"/>
      <w:r w:rsidRPr="00FE0D40">
        <w:rPr>
          <w:rFonts w:ascii="Times New Roman" w:eastAsia="Calibri" w:hAnsi="Times New Roman"/>
          <w:sz w:val="28"/>
          <w:szCs w:val="28"/>
        </w:rPr>
        <w:t xml:space="preserve"> проверку, его или их подписи.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3.7.10. При отсутств</w:t>
      </w:r>
      <w:proofErr w:type="gramStart"/>
      <w:r w:rsidRPr="00FE0D40">
        <w:rPr>
          <w:rFonts w:ascii="Times New Roman" w:eastAsia="Calibri" w:hAnsi="Times New Roman"/>
          <w:sz w:val="28"/>
          <w:szCs w:val="28"/>
        </w:rPr>
        <w:t>ии у ю</w:t>
      </w:r>
      <w:proofErr w:type="gramEnd"/>
      <w:r w:rsidRPr="00FE0D40">
        <w:rPr>
          <w:rFonts w:ascii="Times New Roman" w:eastAsia="Calibri" w:hAnsi="Times New Roman"/>
          <w:sz w:val="28"/>
          <w:szCs w:val="28"/>
        </w:rPr>
        <w:t>ридического лица или индивидуального предпринимателя журнала учета проверок в акте проверки делается соответствующая запись.</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3.7.11. </w:t>
      </w:r>
      <w:proofErr w:type="gramStart"/>
      <w:r w:rsidRPr="00FE0D40">
        <w:rPr>
          <w:rFonts w:ascii="Times New Roman" w:eastAsia="Calibri" w:hAnsi="Times New Roman"/>
          <w:sz w:val="28"/>
          <w:szCs w:val="28"/>
        </w:rPr>
        <w:t>Юридическое лицо, индивидуальный предприниматель, проверка которых проводилась,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обеспечивающий осуществление муниципального контроля, в письменной форме возражения в отношении акта проверки и (или) выданного предписания об устранении выявленных нарушений в</w:t>
      </w:r>
      <w:proofErr w:type="gramEnd"/>
      <w:r w:rsidRPr="00FE0D40">
        <w:rPr>
          <w:rFonts w:ascii="Times New Roman" w:eastAsia="Calibri" w:hAnsi="Times New Roman"/>
          <w:sz w:val="28"/>
          <w:szCs w:val="28"/>
        </w:rPr>
        <w:t xml:space="preserve"> </w:t>
      </w:r>
      <w:proofErr w:type="gramStart"/>
      <w:r w:rsidRPr="00FE0D40">
        <w:rPr>
          <w:rFonts w:ascii="Times New Roman" w:eastAsia="Calibri" w:hAnsi="Times New Roman"/>
          <w:sz w:val="28"/>
          <w:szCs w:val="28"/>
        </w:rPr>
        <w:t>целом</w:t>
      </w:r>
      <w:proofErr w:type="gramEnd"/>
      <w:r w:rsidRPr="00FE0D40">
        <w:rPr>
          <w:rFonts w:ascii="Times New Roman" w:eastAsia="Calibri" w:hAnsi="Times New Roman"/>
          <w:sz w:val="28"/>
          <w:szCs w:val="28"/>
        </w:rPr>
        <w:t xml:space="preserve"> или его отдельных положений.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обеспечивающий осуществление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0D65F1">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3.8. Принятие </w:t>
      </w:r>
      <w:r w:rsidR="000D65F1" w:rsidRPr="00FE0D40">
        <w:rPr>
          <w:rFonts w:ascii="Times New Roman" w:eastAsia="Calibri" w:hAnsi="Times New Roman"/>
          <w:sz w:val="28"/>
          <w:szCs w:val="28"/>
        </w:rPr>
        <w:t xml:space="preserve">мер по </w:t>
      </w:r>
      <w:proofErr w:type="gramStart"/>
      <w:r w:rsidR="000D65F1" w:rsidRPr="00FE0D40">
        <w:rPr>
          <w:rFonts w:ascii="Times New Roman" w:eastAsia="Calibri" w:hAnsi="Times New Roman"/>
          <w:sz w:val="28"/>
          <w:szCs w:val="28"/>
        </w:rPr>
        <w:t>контролю за</w:t>
      </w:r>
      <w:proofErr w:type="gramEnd"/>
      <w:r w:rsidR="000D65F1" w:rsidRPr="00FE0D40">
        <w:rPr>
          <w:rFonts w:ascii="Times New Roman" w:eastAsia="Calibri" w:hAnsi="Times New Roman"/>
          <w:sz w:val="28"/>
          <w:szCs w:val="28"/>
        </w:rPr>
        <w:t xml:space="preserve"> устранением </w:t>
      </w:r>
      <w:r w:rsidRPr="00FE0D40">
        <w:rPr>
          <w:rFonts w:ascii="Times New Roman" w:eastAsia="Calibri" w:hAnsi="Times New Roman"/>
          <w:sz w:val="28"/>
          <w:szCs w:val="28"/>
        </w:rPr>
        <w:t>выявленных нарушений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3.8.1. В случае выявления при проведении проверки нарушений обязательных требований должностные лица органов, обеспечивающих осуществление муниципального контроля, проводившие проверку, обязаны:</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1) выдать предписание юридическому лицу, индивидуальному предпринимателю об устранении выявленных нарушений с указанием сроков их устранения и (или) о проведении мероприятий по предотвращению причинения вреда жизни, здоровью людей,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w:t>
      </w:r>
      <w:proofErr w:type="gramEnd"/>
      <w:r w:rsidRPr="00FE0D40">
        <w:rPr>
          <w:rFonts w:ascii="Times New Roman" w:eastAsia="Calibri" w:hAnsi="Times New Roman"/>
          <w:sz w:val="28"/>
          <w:szCs w:val="28"/>
        </w:rPr>
        <w:t xml:space="preserve">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имуществу физических и юридических лиц, государственному или муниципальному имуществу, предупреждению возникновения чрезвычайных ситуаций природного и техногенного характера, а также других мероприятий, предусмотренных федеральными законами;</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lastRenderedPageBreak/>
        <w:t>2) принять меры по контролю за устранением выявленных нарушений, их предупреждению, предотвращению возможного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w:t>
      </w:r>
      <w:proofErr w:type="gramEnd"/>
      <w:r w:rsidRPr="00FE0D40">
        <w:rPr>
          <w:rFonts w:ascii="Times New Roman" w:eastAsia="Calibri" w:hAnsi="Times New Roman"/>
          <w:sz w:val="28"/>
          <w:szCs w:val="28"/>
        </w:rPr>
        <w:t>, научное, культурное значение, входящим в состав национального библиотечного фонда, обеспечению безопасности государства, предупреждению возникновения чрезвычайных ситуаций природного и техногенного характера, а также меры по привлечению лиц, допустивших выявленные нарушения, к ответственности.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3.8.2. Предписание об устранении выявленных нарушений </w:t>
      </w:r>
      <w:proofErr w:type="gramStart"/>
      <w:r w:rsidRPr="00FE0D40">
        <w:rPr>
          <w:rFonts w:ascii="Times New Roman" w:eastAsia="Calibri" w:hAnsi="Times New Roman"/>
          <w:sz w:val="28"/>
          <w:szCs w:val="28"/>
        </w:rPr>
        <w:t>прилагается к акту проверки и вручается</w:t>
      </w:r>
      <w:proofErr w:type="gramEnd"/>
      <w:r w:rsidRPr="00FE0D40">
        <w:rPr>
          <w:rFonts w:ascii="Times New Roman" w:eastAsia="Calibri" w:hAnsi="Times New Roman"/>
          <w:sz w:val="28"/>
          <w:szCs w:val="28"/>
        </w:rPr>
        <w:t xml:space="preserve"> (направляется)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вместе с актом проверки в порядке, предусмотренном пунктами 3.7.4, 3.7.5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3.8.3. В предписании об устранении выявленных нарушений указываются: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наименование органа, обеспечивающего осуществление муниципального контроля, вид (виды)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место составления и дата вынесения предписания;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наименования юридических лиц (их филиалов, представительств, обособленных структурных подразделений), фамилии, имена, отчества индивидуальных предпринимателей, деятельность которых подлежит плановым проверкам,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ссылка на акт проверки, по результатам которой принято решение о вынесении предписания;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содержание нарушений обязательных требований и меры по их устранению;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ссылки на муниципальные правовые акты городского округа город Воронеж, требования которых нарушены;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сроки устранения нарушений;</w:t>
      </w:r>
    </w:p>
    <w:p w:rsidR="00ED7103" w:rsidRPr="00FE0D40" w:rsidRDefault="000D65F1"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 </w:t>
      </w:r>
      <w:r w:rsidR="00ED7103" w:rsidRPr="00FE0D40">
        <w:rPr>
          <w:rFonts w:ascii="Times New Roman" w:eastAsia="Calibri" w:hAnsi="Times New Roman"/>
          <w:sz w:val="28"/>
          <w:szCs w:val="28"/>
        </w:rPr>
        <w:t>фамилия, имя, отчество, должность должностного лица органа, обеспечивающего осуществление муниципального контроля, составившего предписание.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3.8.4. Контроль исполнения предписания осуществляется по </w:t>
      </w:r>
      <w:proofErr w:type="gramStart"/>
      <w:r w:rsidRPr="00FE0D40">
        <w:rPr>
          <w:rFonts w:ascii="Times New Roman" w:eastAsia="Calibri" w:hAnsi="Times New Roman"/>
          <w:sz w:val="28"/>
          <w:szCs w:val="28"/>
        </w:rPr>
        <w:t>истечении</w:t>
      </w:r>
      <w:proofErr w:type="gramEnd"/>
      <w:r w:rsidRPr="00FE0D40">
        <w:rPr>
          <w:rFonts w:ascii="Times New Roman" w:eastAsia="Calibri" w:hAnsi="Times New Roman"/>
          <w:sz w:val="28"/>
          <w:szCs w:val="28"/>
        </w:rPr>
        <w:t xml:space="preserve"> каждого из установленных в нем сроков.</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3.8.5. В случае невозможности устранения нарушения в установленный срок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которому выдано предписание, имеет возможность заблаговременно (до истечения срока, установленного </w:t>
      </w:r>
      <w:r w:rsidRPr="00FE0D40">
        <w:rPr>
          <w:rFonts w:ascii="Times New Roman" w:eastAsia="Calibri" w:hAnsi="Times New Roman"/>
          <w:sz w:val="28"/>
          <w:szCs w:val="28"/>
        </w:rPr>
        <w:lastRenderedPageBreak/>
        <w:t>предписанием) направить руководителю органа, обеспечивающего осуществление муниципального контроля, мотивированное ходатайство о продлении срока устранения нарушения. К ходатайству прилагаются документы, подтверждающие принятие нарушителем исчерпывающих мер для устранения нарушения в установленный срок, которые могут послужить основанием для продления срока выполнения предписания.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3.8.6. </w:t>
      </w:r>
      <w:proofErr w:type="gramStart"/>
      <w:r w:rsidRPr="00FE0D40">
        <w:rPr>
          <w:rFonts w:ascii="Times New Roman" w:eastAsia="Calibri" w:hAnsi="Times New Roman"/>
          <w:sz w:val="28"/>
          <w:szCs w:val="28"/>
        </w:rPr>
        <w:t>Лицо, выдавшее предписание об устранении нарушений, или иное должностное лицо, уполномоченное руководителем органа, обеспечивающего осуществление муниципального контроля, рассматривает поступившее ходатайство в течение десяти дней с момента поступления, но не позднее даты окончания срока, установленного предписанием, и выносит решение о продлении срока устранения нарушения или об отклонении ходатайства и оставлении срока устранения нарушения без изменения в виде уведомления, которое направляет лицу</w:t>
      </w:r>
      <w:proofErr w:type="gramEnd"/>
      <w:r w:rsidRPr="00FE0D40">
        <w:rPr>
          <w:rFonts w:ascii="Times New Roman" w:eastAsia="Calibri" w:hAnsi="Times New Roman"/>
          <w:sz w:val="28"/>
          <w:szCs w:val="28"/>
        </w:rPr>
        <w:t xml:space="preserve">, </w:t>
      </w:r>
      <w:proofErr w:type="gramStart"/>
      <w:r w:rsidRPr="00FE0D40">
        <w:rPr>
          <w:rFonts w:ascii="Times New Roman" w:eastAsia="Calibri" w:hAnsi="Times New Roman"/>
          <w:sz w:val="28"/>
          <w:szCs w:val="28"/>
        </w:rPr>
        <w:t>заявившему</w:t>
      </w:r>
      <w:proofErr w:type="gramEnd"/>
      <w:r w:rsidRPr="00FE0D40">
        <w:rPr>
          <w:rFonts w:ascii="Times New Roman" w:eastAsia="Calibri" w:hAnsi="Times New Roman"/>
          <w:sz w:val="28"/>
          <w:szCs w:val="28"/>
        </w:rPr>
        <w:t xml:space="preserve"> ходатайство.</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3.8.7. По фактам выявленных нарушений обязательных требований должностное лицо, проводившее проверку, составляет протокол об административном правонарушении с последующим его направлением в административную комиссию при</w:t>
      </w:r>
      <w:r w:rsidR="001E235E" w:rsidRPr="00FE0D40">
        <w:rPr>
          <w:rFonts w:ascii="Times New Roman" w:eastAsia="Calibri" w:hAnsi="Times New Roman"/>
          <w:sz w:val="28"/>
          <w:szCs w:val="28"/>
        </w:rPr>
        <w:t xml:space="preserve"> администрации </w:t>
      </w:r>
      <w:r w:rsidR="00C26B09" w:rsidRPr="00FE0D40">
        <w:rPr>
          <w:rFonts w:ascii="Times New Roman" w:eastAsia="Calibri" w:hAnsi="Times New Roman"/>
          <w:sz w:val="28"/>
          <w:szCs w:val="28"/>
        </w:rPr>
        <w:t>Каменского</w:t>
      </w:r>
      <w:r w:rsidR="001E235E" w:rsidRPr="00FE0D40">
        <w:rPr>
          <w:rFonts w:ascii="Times New Roman" w:eastAsia="Calibri" w:hAnsi="Times New Roman"/>
          <w:sz w:val="28"/>
          <w:szCs w:val="28"/>
        </w:rPr>
        <w:t xml:space="preserve"> муниципального района</w:t>
      </w:r>
      <w:r w:rsidRPr="00FE0D40">
        <w:rPr>
          <w:rFonts w:ascii="Times New Roman" w:eastAsia="Calibri" w:hAnsi="Times New Roman"/>
          <w:sz w:val="28"/>
          <w:szCs w:val="28"/>
        </w:rPr>
        <w:t>, на территории которого совершено правонарушение.</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3.8.8. В случае</w:t>
      </w:r>
      <w:proofErr w:type="gramStart"/>
      <w:r w:rsidRPr="00FE0D40">
        <w:rPr>
          <w:rFonts w:ascii="Times New Roman" w:eastAsia="Calibri" w:hAnsi="Times New Roman"/>
          <w:sz w:val="28"/>
          <w:szCs w:val="28"/>
        </w:rPr>
        <w:t>,</w:t>
      </w:r>
      <w:proofErr w:type="gramEnd"/>
      <w:r w:rsidRPr="00FE0D40">
        <w:rPr>
          <w:rFonts w:ascii="Times New Roman" w:eastAsia="Calibri" w:hAnsi="Times New Roman"/>
          <w:sz w:val="28"/>
          <w:szCs w:val="28"/>
        </w:rPr>
        <w:t xml:space="preserve"> если при проведении проверки установлено, что деятельность юридического лица, его филиала, представительства, структурного подразделения, индивидуального предпринимателя, эксплуатация ими зданий, строений, сооружений, помещений, оборудования, подобных объектов, производимые и реализуемые ими товары (выполняемые работы, предоставляемые услуги) представляют непосредственную угрозу причинения вреда жизни, здоровью граждан, вреда животным, растениям, окружающей среде или такой вред причинен, орган, обеспечивающий осуществление муниципального контроля, обязан незамедлительно </w:t>
      </w:r>
      <w:proofErr w:type="gramStart"/>
      <w:r w:rsidRPr="00FE0D40">
        <w:rPr>
          <w:rFonts w:ascii="Times New Roman" w:eastAsia="Calibri" w:hAnsi="Times New Roman"/>
          <w:sz w:val="28"/>
          <w:szCs w:val="28"/>
        </w:rPr>
        <w:t>принять меры по недопущению причинения вреда или прекращению его причинения вплоть до временного запрета деятельности юридического лица, его филиала, представительства, структурного подразделения, индивидуального предпринимателя в порядке, установленном Кодексом Российской Федерации об административных правонарушениях, отзыва продукции, представляющей опасность для жизни, здоровья граждан и для окружающей среды, из оборота и довести до сведения граждан, а также других юридических лиц, индивидуальных предпринимателей любым</w:t>
      </w:r>
      <w:proofErr w:type="gramEnd"/>
      <w:r w:rsidRPr="00FE0D40">
        <w:rPr>
          <w:rFonts w:ascii="Times New Roman" w:eastAsia="Calibri" w:hAnsi="Times New Roman"/>
          <w:sz w:val="28"/>
          <w:szCs w:val="28"/>
        </w:rPr>
        <w:t xml:space="preserve"> доступным способом информацию о наличии угрозы причинения вреда и способах его предотвращения.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C26B09">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3.9. Организация и проведение мероприятий, направл</w:t>
      </w:r>
      <w:r w:rsidR="00C26B09" w:rsidRPr="00FE0D40">
        <w:rPr>
          <w:rFonts w:ascii="Times New Roman" w:eastAsia="Calibri" w:hAnsi="Times New Roman"/>
          <w:sz w:val="28"/>
          <w:szCs w:val="28"/>
        </w:rPr>
        <w:t xml:space="preserve">енных </w:t>
      </w:r>
      <w:r w:rsidRPr="00FE0D40">
        <w:rPr>
          <w:rFonts w:ascii="Times New Roman" w:eastAsia="Calibri" w:hAnsi="Times New Roman"/>
          <w:sz w:val="28"/>
          <w:szCs w:val="28"/>
        </w:rPr>
        <w:t>на профилактику нарушений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3.9.1. Мероприятия по профилактике нарушений обязательных требований осуществляются в соответствии с ежегодно утверждаемыми программами профилактики нарушений.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3.9.2. Органы, обеспечивающие муниципальный контроль, осуществляют:</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 информирование юридических лиц, индивидуальных предпринимателей по вопросам соблюдения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проведение семинаров и конференций, разъяснительной работы в средствах массовой информации;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регулярное (не реже одного раза в год) обобщение практики осуществления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выдают предостережение о недопустимости нарушения обязательных требований в случаях и порядке, предусмотренных пунктом 3.9.4 настоящего Административного регламента.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3.9.3. В целях профилактики нарушений обязательных требований на официальном сайте администрации </w:t>
      </w:r>
      <w:proofErr w:type="spellStart"/>
      <w:r w:rsidR="00A916DC" w:rsidRPr="00FE0D40">
        <w:rPr>
          <w:rFonts w:ascii="Times New Roman" w:eastAsia="Calibri" w:hAnsi="Times New Roman"/>
          <w:sz w:val="28"/>
          <w:szCs w:val="28"/>
        </w:rPr>
        <w:t>Евдаковского</w:t>
      </w:r>
      <w:proofErr w:type="spellEnd"/>
      <w:r w:rsidR="001E235E"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размещаются: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перечень нормативных правовых актов или их отдельных частей, содержащих обязательные требования, оценка соблюдения которых является предметом муниципального контроля, а также тексты соответствующих нормативных правовых актов;</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руководства по соблюдению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комментарии о содержании новых нормативных правовых актов, устанавливающих обязательные требования,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обязательных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обобщения практики осуществления муниципального контроля, в том числе с указанием наиболее часто встречающихся случаев нарушений обязательных требований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bookmarkStart w:id="13" w:name="Par398"/>
      <w:bookmarkEnd w:id="13"/>
      <w:r w:rsidRPr="00FE0D40">
        <w:rPr>
          <w:rFonts w:ascii="Times New Roman" w:eastAsia="Calibri" w:hAnsi="Times New Roman"/>
          <w:sz w:val="28"/>
          <w:szCs w:val="28"/>
        </w:rPr>
        <w:t xml:space="preserve">3.9.4. </w:t>
      </w:r>
      <w:proofErr w:type="gramStart"/>
      <w:r w:rsidRPr="00FE0D40">
        <w:rPr>
          <w:rFonts w:ascii="Times New Roman" w:eastAsia="Calibri" w:hAnsi="Times New Roman"/>
          <w:sz w:val="28"/>
          <w:szCs w:val="28"/>
        </w:rPr>
        <w:t>При условии, что иное не установлено федеральным законом, при наличии сведений о готовящихся нарушениях или о признаках нарушений обязательных требований,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причинило</w:t>
      </w:r>
      <w:proofErr w:type="gramEnd"/>
      <w:r w:rsidRPr="00FE0D40">
        <w:rPr>
          <w:rFonts w:ascii="Times New Roman" w:eastAsia="Calibri" w:hAnsi="Times New Roman"/>
          <w:sz w:val="28"/>
          <w:szCs w:val="28"/>
        </w:rPr>
        <w:t xml:space="preserve">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 угрозу указанных последствий, </w:t>
      </w:r>
      <w:proofErr w:type="gramStart"/>
      <w:r w:rsidRPr="00FE0D40">
        <w:rPr>
          <w:rFonts w:ascii="Times New Roman" w:eastAsia="Calibri" w:hAnsi="Times New Roman"/>
          <w:sz w:val="28"/>
          <w:szCs w:val="28"/>
        </w:rPr>
        <w:t>и</w:t>
      </w:r>
      <w:proofErr w:type="gramEnd"/>
      <w:r w:rsidRPr="00FE0D40">
        <w:rPr>
          <w:rFonts w:ascii="Times New Roman" w:eastAsia="Calibri" w:hAnsi="Times New Roman"/>
          <w:sz w:val="28"/>
          <w:szCs w:val="28"/>
        </w:rPr>
        <w:t xml:space="preserve"> если юридическое лицо, индивидуальный предприниматель ранее не привлекались к ответственности за нарушение соответствующих требований, органы, обеспечивающие осуществление муниципального контроля, объявляют юридическому лицу, индивидуальному предпринимателю предостережение о недопустимости нарушения обязательных требований и предлагают принять меры по обеспечению </w:t>
      </w:r>
      <w:r w:rsidRPr="00FE0D40">
        <w:rPr>
          <w:rFonts w:ascii="Times New Roman" w:eastAsia="Calibri" w:hAnsi="Times New Roman"/>
          <w:sz w:val="28"/>
          <w:szCs w:val="28"/>
        </w:rPr>
        <w:lastRenderedPageBreak/>
        <w:t>соблюдения обязательных требований и уведомить о принятых мерах в установленный в таком предостережении срок.</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Предостережение о недопустимости нарушения обязательных требований должно содержать указания на соответствующие обязательные требования,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могут привести или приводят к нарушению этих требований.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Порядок составления и направления предостережения о недопустимости нарушения обязательных требований, подачи юридическим лицом, индивидуальным предпринимателем возражений на такое предостережение и их рассмотрения, порядок уведомления об исполнении такого предостережения определяются Правительством Российской Федерации.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C26B09">
      <w:pPr>
        <w:autoSpaceDE w:val="0"/>
        <w:autoSpaceDN w:val="0"/>
        <w:adjustRightInd w:val="0"/>
        <w:ind w:firstLine="709"/>
        <w:jc w:val="center"/>
        <w:rPr>
          <w:rFonts w:ascii="Times New Roman" w:eastAsia="Calibri" w:hAnsi="Times New Roman"/>
          <w:b/>
          <w:sz w:val="28"/>
          <w:szCs w:val="28"/>
        </w:rPr>
      </w:pPr>
      <w:r w:rsidRPr="00FE0D40">
        <w:rPr>
          <w:rFonts w:ascii="Times New Roman" w:eastAsia="Calibri" w:hAnsi="Times New Roman"/>
          <w:b/>
          <w:sz w:val="28"/>
          <w:szCs w:val="28"/>
        </w:rPr>
        <w:t xml:space="preserve">IV. ПОРЯДОК И ФОРМЫ </w:t>
      </w:r>
      <w:proofErr w:type="gramStart"/>
      <w:r w:rsidRPr="00FE0D40">
        <w:rPr>
          <w:rFonts w:ascii="Times New Roman" w:eastAsia="Calibri" w:hAnsi="Times New Roman"/>
          <w:b/>
          <w:sz w:val="28"/>
          <w:szCs w:val="28"/>
        </w:rPr>
        <w:t>КОНТРОЛЯ ЗА</w:t>
      </w:r>
      <w:proofErr w:type="gramEnd"/>
      <w:r w:rsidRPr="00FE0D40">
        <w:rPr>
          <w:rFonts w:ascii="Times New Roman" w:eastAsia="Calibri" w:hAnsi="Times New Roman"/>
          <w:b/>
          <w:sz w:val="28"/>
          <w:szCs w:val="28"/>
        </w:rPr>
        <w:t xml:space="preserve"> ОСУЩЕСТВЛЕНИЕМ</w:t>
      </w:r>
    </w:p>
    <w:p w:rsidR="00ED7103" w:rsidRPr="00FE0D40" w:rsidRDefault="00ED7103" w:rsidP="00C26B09">
      <w:pPr>
        <w:autoSpaceDE w:val="0"/>
        <w:autoSpaceDN w:val="0"/>
        <w:adjustRightInd w:val="0"/>
        <w:ind w:firstLine="709"/>
        <w:jc w:val="center"/>
        <w:rPr>
          <w:rFonts w:ascii="Times New Roman" w:eastAsia="Calibri" w:hAnsi="Times New Roman"/>
          <w:b/>
          <w:sz w:val="28"/>
          <w:szCs w:val="28"/>
        </w:rPr>
      </w:pPr>
      <w:r w:rsidRPr="00FE0D40">
        <w:rPr>
          <w:rFonts w:ascii="Times New Roman" w:eastAsia="Calibri" w:hAnsi="Times New Roman"/>
          <w:b/>
          <w:sz w:val="28"/>
          <w:szCs w:val="28"/>
        </w:rPr>
        <w:t>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4.1. Текущий </w:t>
      </w:r>
      <w:proofErr w:type="gramStart"/>
      <w:r w:rsidRPr="00FE0D40">
        <w:rPr>
          <w:rFonts w:ascii="Times New Roman" w:eastAsia="Calibri" w:hAnsi="Times New Roman"/>
          <w:sz w:val="28"/>
          <w:szCs w:val="28"/>
        </w:rPr>
        <w:t>контроль за</w:t>
      </w:r>
      <w:proofErr w:type="gramEnd"/>
      <w:r w:rsidRPr="00FE0D40">
        <w:rPr>
          <w:rFonts w:ascii="Times New Roman" w:eastAsia="Calibri" w:hAnsi="Times New Roman"/>
          <w:sz w:val="28"/>
          <w:szCs w:val="28"/>
        </w:rPr>
        <w:t xml:space="preserve"> соблюдением должностными лицами органов, обеспечивающих осуществление муниципального контроля, последовательности действий, определенных административными процедурами муниципального контроля, контроль принятия ими решений осуществляется </w:t>
      </w:r>
      <w:r w:rsidR="001E235E" w:rsidRPr="00FE0D40">
        <w:rPr>
          <w:rFonts w:ascii="Times New Roman" w:eastAsia="Calibri" w:hAnsi="Times New Roman"/>
          <w:sz w:val="28"/>
          <w:szCs w:val="28"/>
        </w:rPr>
        <w:t>главой</w:t>
      </w:r>
      <w:r w:rsidRPr="00FE0D40">
        <w:rPr>
          <w:rFonts w:ascii="Times New Roman" w:eastAsia="Calibri" w:hAnsi="Times New Roman"/>
          <w:sz w:val="28"/>
          <w:szCs w:val="28"/>
        </w:rPr>
        <w:t xml:space="preserve"> администрации.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4.2. Общий </w:t>
      </w:r>
      <w:proofErr w:type="gramStart"/>
      <w:r w:rsidRPr="00FE0D40">
        <w:rPr>
          <w:rFonts w:ascii="Times New Roman" w:eastAsia="Calibri" w:hAnsi="Times New Roman"/>
          <w:sz w:val="28"/>
          <w:szCs w:val="28"/>
        </w:rPr>
        <w:t>контроль за</w:t>
      </w:r>
      <w:proofErr w:type="gramEnd"/>
      <w:r w:rsidRPr="00FE0D40">
        <w:rPr>
          <w:rFonts w:ascii="Times New Roman" w:eastAsia="Calibri" w:hAnsi="Times New Roman"/>
          <w:sz w:val="28"/>
          <w:szCs w:val="28"/>
        </w:rPr>
        <w:t xml:space="preserve"> полнотой и качеством проведения проверок по муниципальному контролю включает в себя проведение проверок по выявлению и устранению нарушений прав юридических лиц, индивидуальных предпринимателей, принятию решений и подготовке ответов на их обращения, содержащие жалобы на решения, де</w:t>
      </w:r>
      <w:r w:rsidR="001E235E" w:rsidRPr="00FE0D40">
        <w:rPr>
          <w:rFonts w:ascii="Times New Roman" w:eastAsia="Calibri" w:hAnsi="Times New Roman"/>
          <w:sz w:val="28"/>
          <w:szCs w:val="28"/>
        </w:rPr>
        <w:t>йствия (бездействие)</w:t>
      </w:r>
      <w:r w:rsidRPr="00FE0D40">
        <w:rPr>
          <w:rFonts w:ascii="Times New Roman" w:eastAsia="Calibri" w:hAnsi="Times New Roman"/>
          <w:sz w:val="28"/>
          <w:szCs w:val="28"/>
        </w:rPr>
        <w:t xml:space="preserve"> главы администрации, должностных лиц органов, обеспечивающих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4.3. Общий контроль осуществляется путем проведения плановых (в соответствии с утвержденными планами администрации</w:t>
      </w:r>
      <w:r w:rsidR="001E235E" w:rsidRPr="00FE0D40">
        <w:rPr>
          <w:rFonts w:ascii="Times New Roman" w:eastAsia="Calibri" w:hAnsi="Times New Roman"/>
          <w:sz w:val="28"/>
          <w:szCs w:val="28"/>
        </w:rPr>
        <w:t xml:space="preserve"> </w:t>
      </w:r>
      <w:proofErr w:type="spellStart"/>
      <w:r w:rsidR="00A916DC" w:rsidRPr="00FE0D40">
        <w:rPr>
          <w:rFonts w:ascii="Times New Roman" w:eastAsia="Calibri" w:hAnsi="Times New Roman"/>
          <w:sz w:val="28"/>
          <w:szCs w:val="28"/>
        </w:rPr>
        <w:t>Евдаковского</w:t>
      </w:r>
      <w:proofErr w:type="spellEnd"/>
      <w:r w:rsidR="001E235E" w:rsidRPr="00FE0D40">
        <w:rPr>
          <w:rFonts w:ascii="Times New Roman" w:eastAsia="Calibri" w:hAnsi="Times New Roman"/>
          <w:sz w:val="28"/>
          <w:szCs w:val="28"/>
        </w:rPr>
        <w:t xml:space="preserve"> сельского поселения</w:t>
      </w:r>
      <w:r w:rsidRPr="00FE0D40">
        <w:rPr>
          <w:rFonts w:ascii="Times New Roman" w:eastAsia="Calibri" w:hAnsi="Times New Roman"/>
          <w:sz w:val="28"/>
          <w:szCs w:val="28"/>
        </w:rPr>
        <w:t>) и внеплановых проверок. При проверке рассматриваются либо все вопросы, связанные с осуществлением муниципального контроля (комплексные проверки), либо отдельные аспекты (тематические проверки) деятельности должностных лиц органов, обеспечивающих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4.4. Внеплановая проверка проводится по конкретному обращению (жалобе) проверяемых лиц или их уполномоченных представителей.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4.5. Проведение общего контроля осуществляется не реже одного раза в два года.</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4.6. Для осуществления общего контроля администрацией </w:t>
      </w:r>
      <w:proofErr w:type="spellStart"/>
      <w:r w:rsidR="00A916DC" w:rsidRPr="00FE0D40">
        <w:rPr>
          <w:rFonts w:ascii="Times New Roman" w:eastAsia="Calibri" w:hAnsi="Times New Roman"/>
          <w:sz w:val="28"/>
          <w:szCs w:val="28"/>
        </w:rPr>
        <w:t>Евдаковского</w:t>
      </w:r>
      <w:proofErr w:type="spellEnd"/>
      <w:r w:rsidR="001E235E"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могут создаваться комиссии, состав которых утверждается в порядке, установленном муниципальными правовыми актами.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4.7. Результаты проверки оформляются в виде справки, в которой отмечаются выявленные нарушения и недостатки, а также указываются предложения по их устранению. Справка подписывается всеми членами комиссии и руководителями проверяемых органов, обеспечивающих </w:t>
      </w:r>
      <w:r w:rsidRPr="00FE0D40">
        <w:rPr>
          <w:rFonts w:ascii="Times New Roman" w:eastAsia="Calibri" w:hAnsi="Times New Roman"/>
          <w:sz w:val="28"/>
          <w:szCs w:val="28"/>
        </w:rPr>
        <w:lastRenderedPageBreak/>
        <w:t>осуществление муниципального контроля, после чего утверждается председателем комиссии. К справке прилагаются объяснени</w:t>
      </w:r>
      <w:r w:rsidR="007333A1" w:rsidRPr="00FE0D40">
        <w:rPr>
          <w:rFonts w:ascii="Times New Roman" w:eastAsia="Calibri" w:hAnsi="Times New Roman"/>
          <w:sz w:val="28"/>
          <w:szCs w:val="28"/>
        </w:rPr>
        <w:t>я и замечания</w:t>
      </w:r>
      <w:r w:rsidR="00662544" w:rsidRPr="00FE0D40">
        <w:rPr>
          <w:rFonts w:ascii="Times New Roman" w:eastAsia="Calibri" w:hAnsi="Times New Roman"/>
          <w:sz w:val="28"/>
          <w:szCs w:val="28"/>
        </w:rPr>
        <w:t xml:space="preserve"> </w:t>
      </w:r>
      <w:r w:rsidRPr="00FE0D40">
        <w:rPr>
          <w:rFonts w:ascii="Times New Roman" w:eastAsia="Calibri" w:hAnsi="Times New Roman"/>
          <w:sz w:val="28"/>
          <w:szCs w:val="28"/>
        </w:rPr>
        <w:t>главы администрации, руководителей проверяемых органов, обеспечивающих осуществление муниципального контроля.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4.8. Должностные лица органа муниципального контроля несут персональную ответственность за соблюдение сроков и порядка исполнения каждой административной процедуры в соответствии с действующим законодательством.</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4.9. </w:t>
      </w:r>
      <w:proofErr w:type="gramStart"/>
      <w:r w:rsidRPr="00FE0D40">
        <w:rPr>
          <w:rFonts w:ascii="Times New Roman" w:eastAsia="Calibri" w:hAnsi="Times New Roman"/>
          <w:sz w:val="28"/>
          <w:szCs w:val="28"/>
        </w:rPr>
        <w:t>Контроль за</w:t>
      </w:r>
      <w:proofErr w:type="gramEnd"/>
      <w:r w:rsidRPr="00FE0D40">
        <w:rPr>
          <w:rFonts w:ascii="Times New Roman" w:eastAsia="Calibri" w:hAnsi="Times New Roman"/>
          <w:sz w:val="28"/>
          <w:szCs w:val="28"/>
        </w:rPr>
        <w:t xml:space="preserve"> проведением проверок со стороны граждан, их объединений и организаций является самостоятельной формой контроля и осуществляется путем направлений обращений, а также путем обжалования действий (бездействия) и решений, осуществляемых (принятых) в ходе проведения проверок.</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C26B09">
      <w:pPr>
        <w:autoSpaceDE w:val="0"/>
        <w:autoSpaceDN w:val="0"/>
        <w:adjustRightInd w:val="0"/>
        <w:ind w:firstLine="709"/>
        <w:jc w:val="center"/>
        <w:rPr>
          <w:rFonts w:ascii="Times New Roman" w:eastAsia="Calibri" w:hAnsi="Times New Roman"/>
          <w:b/>
          <w:sz w:val="28"/>
          <w:szCs w:val="28"/>
        </w:rPr>
      </w:pPr>
      <w:r w:rsidRPr="00FE0D40">
        <w:rPr>
          <w:rFonts w:ascii="Times New Roman" w:eastAsia="Calibri" w:hAnsi="Times New Roman"/>
          <w:b/>
          <w:sz w:val="28"/>
          <w:szCs w:val="28"/>
        </w:rPr>
        <w:t>V. ДОСУДЕБНЫЙ (ВНЕСУДЕБН</w:t>
      </w:r>
      <w:r w:rsidR="00C26B09" w:rsidRPr="00FE0D40">
        <w:rPr>
          <w:rFonts w:ascii="Times New Roman" w:eastAsia="Calibri" w:hAnsi="Times New Roman"/>
          <w:b/>
          <w:sz w:val="28"/>
          <w:szCs w:val="28"/>
        </w:rPr>
        <w:t xml:space="preserve">ЫЙ) ПОРЯДОК ОБЖАЛОВАНИЯ РЕШЕНИЙ </w:t>
      </w:r>
      <w:r w:rsidRPr="00FE0D40">
        <w:rPr>
          <w:rFonts w:ascii="Times New Roman" w:eastAsia="Calibri" w:hAnsi="Times New Roman"/>
          <w:b/>
          <w:sz w:val="28"/>
          <w:szCs w:val="28"/>
        </w:rPr>
        <w:t>И ДЕЙСТВИЙ (БЕЗДЕЙСТВИЯ) ОРГАНА МЕСТНОГО САМОУПРАВЛЕНИЯ,</w:t>
      </w:r>
      <w:r w:rsidR="00C26B09" w:rsidRPr="00FE0D40">
        <w:rPr>
          <w:rFonts w:ascii="Times New Roman" w:eastAsia="Calibri" w:hAnsi="Times New Roman"/>
          <w:b/>
          <w:sz w:val="28"/>
          <w:szCs w:val="28"/>
        </w:rPr>
        <w:t xml:space="preserve"> </w:t>
      </w:r>
      <w:r w:rsidRPr="00FE0D40">
        <w:rPr>
          <w:rFonts w:ascii="Times New Roman" w:eastAsia="Calibri" w:hAnsi="Times New Roman"/>
          <w:b/>
          <w:sz w:val="28"/>
          <w:szCs w:val="28"/>
        </w:rPr>
        <w:t>УПОЛНОМОЧЕННОГО НА ОСУЩЕСТВЛЕНИЕ МУНИЦИПАЛЬНОГО КОНТРОЛЯ,</w:t>
      </w:r>
      <w:r w:rsidR="00C26B09" w:rsidRPr="00FE0D40">
        <w:rPr>
          <w:rFonts w:ascii="Times New Roman" w:eastAsia="Calibri" w:hAnsi="Times New Roman"/>
          <w:b/>
          <w:sz w:val="28"/>
          <w:szCs w:val="28"/>
        </w:rPr>
        <w:t xml:space="preserve"> </w:t>
      </w:r>
      <w:r w:rsidRPr="00FE0D40">
        <w:rPr>
          <w:rFonts w:ascii="Times New Roman" w:eastAsia="Calibri" w:hAnsi="Times New Roman"/>
          <w:b/>
          <w:sz w:val="28"/>
          <w:szCs w:val="28"/>
        </w:rPr>
        <w:t>А ТАКЖЕ ДОЛЖНОСТНЫХ ЛИЦ, МУНИЦИПАЛЬНЫХ СЛУЖАЩИХ</w:t>
      </w:r>
    </w:p>
    <w:p w:rsidR="00ED7103" w:rsidRPr="00FE0D40" w:rsidRDefault="00ED7103" w:rsidP="00662544">
      <w:pPr>
        <w:autoSpaceDE w:val="0"/>
        <w:autoSpaceDN w:val="0"/>
        <w:adjustRightInd w:val="0"/>
        <w:ind w:firstLine="709"/>
        <w:rPr>
          <w:rFonts w:ascii="Times New Roman" w:eastAsia="Calibri" w:hAnsi="Times New Roman"/>
          <w:sz w:val="28"/>
          <w:szCs w:val="28"/>
        </w:rPr>
      </w:pP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5.1. </w:t>
      </w:r>
      <w:proofErr w:type="gramStart"/>
      <w:r w:rsidRPr="00FE0D40">
        <w:rPr>
          <w:rFonts w:ascii="Times New Roman" w:eastAsia="Calibri" w:hAnsi="Times New Roman"/>
          <w:sz w:val="28"/>
          <w:szCs w:val="28"/>
        </w:rPr>
        <w:t>Проверяемые лица вправе обжаловать решения, действия (бездействие) должностных лиц органа, обеспечивающего осуществление муниципального контроля, муниципальных служащих органа муниципального контроля в судебном и во внесудебном порядке.</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5.2. Предметом досудебного (внесудебного) обжалования являются результаты проверок, действия (бездействие) и решения должностных лиц, муниципальных служащих органа муниципального контроля, принятые в ходе исполнения муниципальной функции.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5.3. Жалоба на действия (бездействие), решения должностных лиц, муниципальных служащих органа муниципального контроля, осуществляющих проверку (административную процедуру), направляется руководителям органов, обеспечивающих осуществление муниципального контроля, либо главе </w:t>
      </w:r>
      <w:proofErr w:type="spellStart"/>
      <w:r w:rsidR="00A916DC" w:rsidRPr="00FE0D40">
        <w:rPr>
          <w:rFonts w:ascii="Times New Roman" w:eastAsia="Calibri" w:hAnsi="Times New Roman"/>
          <w:sz w:val="28"/>
          <w:szCs w:val="28"/>
        </w:rPr>
        <w:t>Евдаковского</w:t>
      </w:r>
      <w:proofErr w:type="spellEnd"/>
      <w:r w:rsidR="00A916DC" w:rsidRPr="00FE0D40">
        <w:rPr>
          <w:rFonts w:ascii="Times New Roman" w:eastAsia="Calibri" w:hAnsi="Times New Roman"/>
          <w:sz w:val="28"/>
          <w:szCs w:val="28"/>
        </w:rPr>
        <w:t xml:space="preserve"> сельского</w:t>
      </w:r>
      <w:r w:rsidRPr="00FE0D40">
        <w:rPr>
          <w:rFonts w:ascii="Times New Roman" w:eastAsia="Calibri" w:hAnsi="Times New Roman"/>
          <w:sz w:val="28"/>
          <w:szCs w:val="28"/>
        </w:rPr>
        <w:t xml:space="preserve"> </w:t>
      </w:r>
      <w:r w:rsidR="00C26B09" w:rsidRPr="00FE0D40">
        <w:rPr>
          <w:rFonts w:ascii="Times New Roman" w:eastAsia="Calibri" w:hAnsi="Times New Roman"/>
          <w:sz w:val="28"/>
          <w:szCs w:val="28"/>
        </w:rPr>
        <w:t>поселения</w:t>
      </w:r>
      <w:r w:rsidRPr="00FE0D40">
        <w:rPr>
          <w:rFonts w:ascii="Times New Roman" w:eastAsia="Calibri" w:hAnsi="Times New Roman"/>
          <w:sz w:val="28"/>
          <w:szCs w:val="28"/>
        </w:rPr>
        <w:t>.</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xml:space="preserve">5.4. Основанием для начала процедуры досудебного (внесудебного) обжалования является подача проверяемым лицом лично либо направление в письменном виде жалобы в администрацию </w:t>
      </w:r>
      <w:proofErr w:type="spellStart"/>
      <w:r w:rsidR="00A916DC" w:rsidRPr="00FE0D40">
        <w:rPr>
          <w:rFonts w:ascii="Times New Roman" w:eastAsia="Calibri" w:hAnsi="Times New Roman"/>
          <w:sz w:val="28"/>
          <w:szCs w:val="28"/>
        </w:rPr>
        <w:t>Евдаковского</w:t>
      </w:r>
      <w:proofErr w:type="spellEnd"/>
      <w:r w:rsidR="007333A1"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 xml:space="preserve">либо орган, обеспечивающий осуществление муниципального контроля, в том числе посредством электронной почты, а также электронной приемной на официальном сайте администрации </w:t>
      </w:r>
      <w:proofErr w:type="spellStart"/>
      <w:r w:rsidR="00A916DC" w:rsidRPr="00FE0D40">
        <w:rPr>
          <w:rFonts w:ascii="Times New Roman" w:eastAsia="Calibri" w:hAnsi="Times New Roman"/>
          <w:sz w:val="28"/>
          <w:szCs w:val="28"/>
        </w:rPr>
        <w:t>Евдаковского</w:t>
      </w:r>
      <w:proofErr w:type="spellEnd"/>
      <w:r w:rsidR="007333A1" w:rsidRPr="00FE0D40">
        <w:rPr>
          <w:rFonts w:ascii="Times New Roman" w:eastAsia="Calibri" w:hAnsi="Times New Roman"/>
          <w:sz w:val="28"/>
          <w:szCs w:val="28"/>
        </w:rPr>
        <w:t xml:space="preserve"> сельского поселения </w:t>
      </w:r>
      <w:r w:rsidRPr="00FE0D40">
        <w:rPr>
          <w:rFonts w:ascii="Times New Roman" w:eastAsia="Calibri" w:hAnsi="Times New Roman"/>
          <w:sz w:val="28"/>
          <w:szCs w:val="28"/>
        </w:rPr>
        <w:t>в сети Интернет.</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5.5. Жалоба должна содержать:</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сведения о проверяемом лице, почтовый адрес, по которому должен быть направлен ответ;</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суть обжалуемых действий (бездействия) и решений;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личную подпись проверяемого лица (печать для юридических лиц и индивидуальных предпринимателей) и дату подписания.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lastRenderedPageBreak/>
        <w:t>5.6. К жалобе проверяемое лицо вправе приложить копии документов, подтверждающих изложенные в ней обстоятельства. В таком случае в жалобе приводится перечень прилагаемых к ней документов (при направлении по почте выполняется опись вложения).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5.7. Жалоба рассматривается в течение тридцати дней со дня ее регистрации.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5.8. Результатом досудебного (внесудебного) обжалования является:</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полное либо частичное удовлетворение требований подателя жалобы;</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отказ в удовлетворении требований подателя жалобы в полном объеме либо в части.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Письменный ответ, содержащий результаты рассмотрения жалобы, направляется подателю жалобы почтовым отправлением с уведомлением о вручении либо нарочно по его требованию. При обращении посредством электронной почты ответ направляется электронной почтой (если иное не указано в обращении).</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5.9. Жалоба на действия (бездействие), решения должностных лиц, муниципальных служащих органа муниципального контроля не рассматривается в следующих случаях:</w:t>
      </w:r>
    </w:p>
    <w:p w:rsidR="00ED7103" w:rsidRPr="00FE0D40" w:rsidRDefault="00ED7103" w:rsidP="00662544">
      <w:pPr>
        <w:autoSpaceDE w:val="0"/>
        <w:autoSpaceDN w:val="0"/>
        <w:adjustRightInd w:val="0"/>
        <w:ind w:firstLine="709"/>
        <w:rPr>
          <w:rFonts w:ascii="Times New Roman" w:eastAsia="Calibri" w:hAnsi="Times New Roman"/>
          <w:sz w:val="28"/>
          <w:szCs w:val="28"/>
        </w:rPr>
      </w:pPr>
      <w:proofErr w:type="gramStart"/>
      <w:r w:rsidRPr="00FE0D40">
        <w:rPr>
          <w:rFonts w:ascii="Times New Roman" w:eastAsia="Calibri" w:hAnsi="Times New Roman"/>
          <w:sz w:val="28"/>
          <w:szCs w:val="28"/>
        </w:rPr>
        <w:t>- если в жалобе не указаны фамилия, наименование проверяемого лица, направившего жалобу, и почтовый адрес, по которому должен быть направлен ответ, ответ на жалобу не дается;</w:t>
      </w:r>
      <w:proofErr w:type="gramEnd"/>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если в указанной жалобе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жалоба подлежит направлению в государственный орган в соответствии с его компетенцией;</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если в жалобе содержатся нецензурные либо оскорбительные выражения, угрозы жизни, здоровью и имуществу должностного лица органа муниципального контроля, а также членов его семьи, то она остается без ответа по существу поставленных в ней вопросов, о чем сообщается письменно заявителю;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 если текст жалобы не поддается прочтению, то ответ на жалобу не дается, о чем письменно сообщается заявителю, если его фамилия и почтовый адрес поддаются прочтению.</w:t>
      </w:r>
    </w:p>
    <w:p w:rsidR="00ED7103" w:rsidRPr="00FE0D40" w:rsidRDefault="00ED7103" w:rsidP="00662544">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5.10. Проверяемое лицо имеет право на судебное обжалование действий (бездействия) и решений должностных лиц, муниципальных служащих органа муниципального контроля, принятых в ходе выполнения настоящего Административного регламента, в порядке, установленном законодательством Российской Федерации.</w:t>
      </w:r>
    </w:p>
    <w:p w:rsidR="00C26B09" w:rsidRPr="00FE0D40" w:rsidRDefault="00ED7103" w:rsidP="00A916DC">
      <w:pPr>
        <w:autoSpaceDE w:val="0"/>
        <w:autoSpaceDN w:val="0"/>
        <w:adjustRightInd w:val="0"/>
        <w:ind w:firstLine="709"/>
        <w:rPr>
          <w:rFonts w:ascii="Times New Roman" w:eastAsia="Calibri" w:hAnsi="Times New Roman"/>
          <w:sz w:val="28"/>
          <w:szCs w:val="28"/>
        </w:rPr>
      </w:pPr>
      <w:r w:rsidRPr="00FE0D40">
        <w:rPr>
          <w:rFonts w:ascii="Times New Roman" w:eastAsia="Calibri" w:hAnsi="Times New Roman"/>
          <w:sz w:val="28"/>
          <w:szCs w:val="28"/>
        </w:rPr>
        <w:t>Проверяемое лицо имеет право подать заявление в суд в порядке, установленном действующим процессуальным законодательством Российской Федерации, в течение 3 месяцев со дня, когда ему стало известно о нарушении его прав и законных интересов.</w:t>
      </w:r>
    </w:p>
    <w:sectPr w:rsidR="00C26B09" w:rsidRPr="00FE0D40" w:rsidSect="0070642E">
      <w:pgSz w:w="11906" w:h="16838"/>
      <w:pgMar w:top="993" w:right="567" w:bottom="567" w:left="1701"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6AE" w:rsidRDefault="001166AE" w:rsidP="00962900">
      <w:r>
        <w:separator/>
      </w:r>
    </w:p>
  </w:endnote>
  <w:endnote w:type="continuationSeparator" w:id="0">
    <w:p w:rsidR="001166AE" w:rsidRDefault="001166AE" w:rsidP="00962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6AE" w:rsidRDefault="001166AE" w:rsidP="00962900">
      <w:r>
        <w:separator/>
      </w:r>
    </w:p>
  </w:footnote>
  <w:footnote w:type="continuationSeparator" w:id="0">
    <w:p w:rsidR="001166AE" w:rsidRDefault="001166AE" w:rsidP="0096290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1">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F73FF"/>
    <w:rsid w:val="00006531"/>
    <w:rsid w:val="0002631D"/>
    <w:rsid w:val="000D65F1"/>
    <w:rsid w:val="001166AE"/>
    <w:rsid w:val="001C323E"/>
    <w:rsid w:val="001E22D6"/>
    <w:rsid w:val="001E235E"/>
    <w:rsid w:val="00205F22"/>
    <w:rsid w:val="00231E1B"/>
    <w:rsid w:val="002971BA"/>
    <w:rsid w:val="002C2F62"/>
    <w:rsid w:val="0030207B"/>
    <w:rsid w:val="003068FB"/>
    <w:rsid w:val="00357943"/>
    <w:rsid w:val="003841CA"/>
    <w:rsid w:val="00467E98"/>
    <w:rsid w:val="004964C3"/>
    <w:rsid w:val="004B2139"/>
    <w:rsid w:val="004C00BD"/>
    <w:rsid w:val="004D0408"/>
    <w:rsid w:val="004F5C5A"/>
    <w:rsid w:val="00577265"/>
    <w:rsid w:val="00662544"/>
    <w:rsid w:val="006945BE"/>
    <w:rsid w:val="006D300B"/>
    <w:rsid w:val="0070642E"/>
    <w:rsid w:val="007333A1"/>
    <w:rsid w:val="00746074"/>
    <w:rsid w:val="00750549"/>
    <w:rsid w:val="00755AF7"/>
    <w:rsid w:val="007E784F"/>
    <w:rsid w:val="0084322F"/>
    <w:rsid w:val="008771A4"/>
    <w:rsid w:val="008C7B4E"/>
    <w:rsid w:val="008D5C65"/>
    <w:rsid w:val="00962900"/>
    <w:rsid w:val="00A52DCA"/>
    <w:rsid w:val="00A83F42"/>
    <w:rsid w:val="00A916DC"/>
    <w:rsid w:val="00B32916"/>
    <w:rsid w:val="00BC57F5"/>
    <w:rsid w:val="00C26B09"/>
    <w:rsid w:val="00C30B9D"/>
    <w:rsid w:val="00C50E59"/>
    <w:rsid w:val="00C720C4"/>
    <w:rsid w:val="00CC1A4E"/>
    <w:rsid w:val="00CF73FF"/>
    <w:rsid w:val="00D01FCE"/>
    <w:rsid w:val="00D20A70"/>
    <w:rsid w:val="00D63078"/>
    <w:rsid w:val="00E23E15"/>
    <w:rsid w:val="00E45628"/>
    <w:rsid w:val="00E82974"/>
    <w:rsid w:val="00ED7103"/>
    <w:rsid w:val="00F30225"/>
    <w:rsid w:val="00F34948"/>
    <w:rsid w:val="00F44461"/>
    <w:rsid w:val="00F5516B"/>
    <w:rsid w:val="00F5745E"/>
    <w:rsid w:val="00FE0D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Title" w:semiHidden="0" w:uiPriority="10" w:unhideWhenUsed="0" w:qFormat="1"/>
    <w:lsdException w:name="Default Paragraph Fo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Variable" w:uiPriority="0"/>
    <w:lsdException w:name="No List" w:uiPriority="0"/>
    <w:lsdException w:name="Table Grid" w:semiHidden="0" w:uiPriority="5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8771A4"/>
    <w:pPr>
      <w:ind w:firstLine="567"/>
      <w:jc w:val="both"/>
    </w:pPr>
    <w:rPr>
      <w:rFonts w:ascii="Arial" w:eastAsia="Times New Roman" w:hAnsi="Arial"/>
      <w:sz w:val="24"/>
      <w:szCs w:val="24"/>
    </w:rPr>
  </w:style>
  <w:style w:type="paragraph" w:styleId="1">
    <w:name w:val="heading 1"/>
    <w:aliases w:val="!Части документа"/>
    <w:basedOn w:val="a"/>
    <w:next w:val="a"/>
    <w:link w:val="10"/>
    <w:qFormat/>
    <w:rsid w:val="008771A4"/>
    <w:pPr>
      <w:jc w:val="center"/>
      <w:outlineLvl w:val="0"/>
    </w:pPr>
    <w:rPr>
      <w:rFonts w:cs="Arial"/>
      <w:b/>
      <w:bCs/>
      <w:kern w:val="32"/>
      <w:sz w:val="32"/>
      <w:szCs w:val="32"/>
    </w:rPr>
  </w:style>
  <w:style w:type="paragraph" w:styleId="2">
    <w:name w:val="heading 2"/>
    <w:aliases w:val="!Разделы документа"/>
    <w:basedOn w:val="a"/>
    <w:link w:val="20"/>
    <w:qFormat/>
    <w:rsid w:val="008771A4"/>
    <w:pPr>
      <w:jc w:val="center"/>
      <w:outlineLvl w:val="1"/>
    </w:pPr>
    <w:rPr>
      <w:rFonts w:cs="Arial"/>
      <w:b/>
      <w:bCs/>
      <w:iCs/>
      <w:sz w:val="30"/>
      <w:szCs w:val="28"/>
    </w:rPr>
  </w:style>
  <w:style w:type="paragraph" w:styleId="3">
    <w:name w:val="heading 3"/>
    <w:aliases w:val="!Главы документа"/>
    <w:basedOn w:val="a"/>
    <w:link w:val="30"/>
    <w:qFormat/>
    <w:rsid w:val="008771A4"/>
    <w:pPr>
      <w:outlineLvl w:val="2"/>
    </w:pPr>
    <w:rPr>
      <w:rFonts w:cs="Arial"/>
      <w:b/>
      <w:bCs/>
      <w:sz w:val="28"/>
      <w:szCs w:val="26"/>
    </w:rPr>
  </w:style>
  <w:style w:type="paragraph" w:styleId="4">
    <w:name w:val="heading 4"/>
    <w:aliases w:val="!Параграфы/Статьи документа"/>
    <w:basedOn w:val="a"/>
    <w:link w:val="40"/>
    <w:qFormat/>
    <w:rsid w:val="008771A4"/>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F73FF"/>
    <w:pPr>
      <w:autoSpaceDE w:val="0"/>
      <w:autoSpaceDN w:val="0"/>
      <w:adjustRightInd w:val="0"/>
    </w:pPr>
    <w:rPr>
      <w:rFonts w:ascii="Arial" w:hAnsi="Arial" w:cs="Arial"/>
      <w:lang w:eastAsia="en-US"/>
    </w:rPr>
  </w:style>
  <w:style w:type="paragraph" w:customStyle="1" w:styleId="ConsPlusNonformat">
    <w:name w:val="ConsPlusNonformat"/>
    <w:uiPriority w:val="99"/>
    <w:rsid w:val="00CF73FF"/>
    <w:pPr>
      <w:autoSpaceDE w:val="0"/>
      <w:autoSpaceDN w:val="0"/>
      <w:adjustRightInd w:val="0"/>
    </w:pPr>
    <w:rPr>
      <w:rFonts w:ascii="Courier New" w:hAnsi="Courier New" w:cs="Courier New"/>
      <w:lang w:eastAsia="en-US"/>
    </w:rPr>
  </w:style>
  <w:style w:type="character" w:customStyle="1" w:styleId="10">
    <w:name w:val="Заголовок 1 Знак"/>
    <w:aliases w:val="!Части документа Знак"/>
    <w:link w:val="1"/>
    <w:rsid w:val="00CF73FF"/>
    <w:rPr>
      <w:rFonts w:ascii="Arial" w:eastAsia="Times New Roman" w:hAnsi="Arial" w:cs="Arial"/>
      <w:b/>
      <w:bCs/>
      <w:kern w:val="32"/>
      <w:sz w:val="32"/>
      <w:szCs w:val="32"/>
    </w:rPr>
  </w:style>
  <w:style w:type="character" w:customStyle="1" w:styleId="20">
    <w:name w:val="Заголовок 2 Знак"/>
    <w:aliases w:val="!Разделы документа Знак"/>
    <w:link w:val="2"/>
    <w:rsid w:val="00CF73FF"/>
    <w:rPr>
      <w:rFonts w:ascii="Arial" w:eastAsia="Times New Roman" w:hAnsi="Arial" w:cs="Arial"/>
      <w:b/>
      <w:bCs/>
      <w:iCs/>
      <w:sz w:val="30"/>
      <w:szCs w:val="28"/>
    </w:rPr>
  </w:style>
  <w:style w:type="character" w:customStyle="1" w:styleId="30">
    <w:name w:val="Заголовок 3 Знак"/>
    <w:aliases w:val="!Главы документа Знак"/>
    <w:link w:val="3"/>
    <w:rsid w:val="00CF73FF"/>
    <w:rPr>
      <w:rFonts w:ascii="Arial" w:eastAsia="Times New Roman" w:hAnsi="Arial" w:cs="Arial"/>
      <w:b/>
      <w:bCs/>
      <w:sz w:val="28"/>
      <w:szCs w:val="26"/>
    </w:rPr>
  </w:style>
  <w:style w:type="character" w:customStyle="1" w:styleId="40">
    <w:name w:val="Заголовок 4 Знак"/>
    <w:aliases w:val="!Параграфы/Статьи документа Знак"/>
    <w:link w:val="4"/>
    <w:rsid w:val="00CF73FF"/>
    <w:rPr>
      <w:rFonts w:ascii="Arial" w:eastAsia="Times New Roman" w:hAnsi="Arial"/>
      <w:b/>
      <w:bCs/>
      <w:sz w:val="26"/>
      <w:szCs w:val="28"/>
    </w:rPr>
  </w:style>
  <w:style w:type="character" w:styleId="HTML">
    <w:name w:val="HTML Variable"/>
    <w:aliases w:val="!Ссылки в документе"/>
    <w:rsid w:val="008771A4"/>
    <w:rPr>
      <w:rFonts w:ascii="Arial" w:hAnsi="Arial"/>
      <w:b w:val="0"/>
      <w:i w:val="0"/>
      <w:iCs/>
      <w:color w:val="0000FF"/>
      <w:sz w:val="24"/>
      <w:u w:val="none"/>
    </w:rPr>
  </w:style>
  <w:style w:type="paragraph" w:styleId="a3">
    <w:name w:val="annotation text"/>
    <w:aliases w:val="!Равноширинный текст документа"/>
    <w:basedOn w:val="a"/>
    <w:link w:val="a4"/>
    <w:semiHidden/>
    <w:rsid w:val="008771A4"/>
    <w:rPr>
      <w:rFonts w:ascii="Courier" w:hAnsi="Courier"/>
      <w:sz w:val="22"/>
      <w:szCs w:val="20"/>
    </w:rPr>
  </w:style>
  <w:style w:type="character" w:customStyle="1" w:styleId="a4">
    <w:name w:val="Текст примечания Знак"/>
    <w:aliases w:val="!Равноширинный текст документа Знак"/>
    <w:link w:val="a3"/>
    <w:semiHidden/>
    <w:rsid w:val="00CF73FF"/>
    <w:rPr>
      <w:rFonts w:ascii="Courier" w:eastAsia="Times New Roman" w:hAnsi="Courier"/>
      <w:sz w:val="22"/>
    </w:rPr>
  </w:style>
  <w:style w:type="paragraph" w:customStyle="1" w:styleId="Title">
    <w:name w:val="Title!Название НПА"/>
    <w:basedOn w:val="a"/>
    <w:rsid w:val="008771A4"/>
    <w:pPr>
      <w:spacing w:before="240" w:after="60"/>
      <w:jc w:val="center"/>
      <w:outlineLvl w:val="0"/>
    </w:pPr>
    <w:rPr>
      <w:rFonts w:cs="Arial"/>
      <w:b/>
      <w:bCs/>
      <w:kern w:val="28"/>
      <w:sz w:val="32"/>
      <w:szCs w:val="32"/>
    </w:rPr>
  </w:style>
  <w:style w:type="character" w:styleId="a5">
    <w:name w:val="Hyperlink"/>
    <w:rsid w:val="008771A4"/>
    <w:rPr>
      <w:color w:val="0000FF"/>
      <w:u w:val="none"/>
    </w:rPr>
  </w:style>
  <w:style w:type="paragraph" w:styleId="a6">
    <w:name w:val="header"/>
    <w:basedOn w:val="a"/>
    <w:link w:val="a7"/>
    <w:uiPriority w:val="99"/>
    <w:semiHidden/>
    <w:unhideWhenUsed/>
    <w:rsid w:val="00962900"/>
    <w:pPr>
      <w:tabs>
        <w:tab w:val="center" w:pos="4677"/>
        <w:tab w:val="right" w:pos="9355"/>
      </w:tabs>
    </w:pPr>
  </w:style>
  <w:style w:type="character" w:customStyle="1" w:styleId="a7">
    <w:name w:val="Верхний колонтитул Знак"/>
    <w:link w:val="a6"/>
    <w:uiPriority w:val="99"/>
    <w:semiHidden/>
    <w:rsid w:val="00962900"/>
    <w:rPr>
      <w:rFonts w:ascii="Arial" w:eastAsia="Times New Roman" w:hAnsi="Arial"/>
      <w:sz w:val="24"/>
      <w:szCs w:val="24"/>
    </w:rPr>
  </w:style>
  <w:style w:type="paragraph" w:styleId="a8">
    <w:name w:val="footer"/>
    <w:basedOn w:val="a"/>
    <w:link w:val="a9"/>
    <w:uiPriority w:val="99"/>
    <w:semiHidden/>
    <w:unhideWhenUsed/>
    <w:rsid w:val="00962900"/>
    <w:pPr>
      <w:tabs>
        <w:tab w:val="center" w:pos="4677"/>
        <w:tab w:val="right" w:pos="9355"/>
      </w:tabs>
    </w:pPr>
  </w:style>
  <w:style w:type="character" w:customStyle="1" w:styleId="a9">
    <w:name w:val="Нижний колонтитул Знак"/>
    <w:link w:val="a8"/>
    <w:uiPriority w:val="99"/>
    <w:semiHidden/>
    <w:rsid w:val="00962900"/>
    <w:rPr>
      <w:rFonts w:ascii="Arial" w:eastAsia="Times New Roman" w:hAnsi="Arial"/>
      <w:sz w:val="24"/>
      <w:szCs w:val="24"/>
    </w:rPr>
  </w:style>
  <w:style w:type="paragraph" w:customStyle="1" w:styleId="ConsPlusTitle">
    <w:name w:val="ConsPlusTitle"/>
    <w:uiPriority w:val="99"/>
    <w:rsid w:val="00E82974"/>
    <w:pPr>
      <w:autoSpaceDE w:val="0"/>
      <w:autoSpaceDN w:val="0"/>
      <w:adjustRightInd w:val="0"/>
    </w:pPr>
    <w:rPr>
      <w:rFonts w:ascii="Arial" w:hAnsi="Arial" w:cs="Arial"/>
      <w:b/>
      <w:bCs/>
      <w:sz w:val="24"/>
      <w:szCs w:val="24"/>
    </w:rPr>
  </w:style>
  <w:style w:type="paragraph" w:customStyle="1" w:styleId="ConsPlusCell">
    <w:name w:val="ConsPlusCell"/>
    <w:uiPriority w:val="99"/>
    <w:rsid w:val="00E82974"/>
    <w:pPr>
      <w:autoSpaceDE w:val="0"/>
      <w:autoSpaceDN w:val="0"/>
      <w:adjustRightInd w:val="0"/>
    </w:pPr>
    <w:rPr>
      <w:rFonts w:ascii="Courier New" w:hAnsi="Courier New" w:cs="Courier New"/>
    </w:rPr>
  </w:style>
  <w:style w:type="paragraph" w:customStyle="1" w:styleId="ConsPlusDocList">
    <w:name w:val="ConsPlusDocList"/>
    <w:uiPriority w:val="99"/>
    <w:rsid w:val="00E82974"/>
    <w:pPr>
      <w:autoSpaceDE w:val="0"/>
      <w:autoSpaceDN w:val="0"/>
      <w:adjustRightInd w:val="0"/>
    </w:pPr>
    <w:rPr>
      <w:rFonts w:ascii="Courier New" w:hAnsi="Courier New" w:cs="Courier New"/>
    </w:rPr>
  </w:style>
  <w:style w:type="paragraph" w:customStyle="1" w:styleId="ConsPlusTitlePage">
    <w:name w:val="ConsPlusTitlePage"/>
    <w:uiPriority w:val="99"/>
    <w:rsid w:val="00E82974"/>
    <w:pPr>
      <w:autoSpaceDE w:val="0"/>
      <w:autoSpaceDN w:val="0"/>
      <w:adjustRightInd w:val="0"/>
    </w:pPr>
    <w:rPr>
      <w:rFonts w:ascii="Tahoma" w:hAnsi="Tahoma" w:cs="Tahoma"/>
      <w:sz w:val="24"/>
      <w:szCs w:val="24"/>
    </w:rPr>
  </w:style>
  <w:style w:type="paragraph" w:customStyle="1" w:styleId="ConsPlusJurTerm">
    <w:name w:val="ConsPlusJurTerm"/>
    <w:uiPriority w:val="99"/>
    <w:rsid w:val="00E82974"/>
    <w:pPr>
      <w:autoSpaceDE w:val="0"/>
      <w:autoSpaceDN w:val="0"/>
      <w:adjustRightInd w:val="0"/>
    </w:pPr>
    <w:rPr>
      <w:rFonts w:ascii="Tahoma" w:hAnsi="Tahoma" w:cs="Tahoma"/>
      <w:sz w:val="26"/>
      <w:szCs w:val="26"/>
    </w:rPr>
  </w:style>
  <w:style w:type="paragraph" w:customStyle="1" w:styleId="Application">
    <w:name w:val="Application!Приложение"/>
    <w:rsid w:val="008771A4"/>
    <w:pPr>
      <w:spacing w:before="120" w:after="120"/>
      <w:jc w:val="right"/>
    </w:pPr>
    <w:rPr>
      <w:rFonts w:ascii="Arial" w:eastAsia="Times New Roman" w:hAnsi="Arial" w:cs="Arial"/>
      <w:b/>
      <w:bCs/>
      <w:kern w:val="28"/>
      <w:sz w:val="32"/>
      <w:szCs w:val="32"/>
    </w:rPr>
  </w:style>
  <w:style w:type="paragraph" w:customStyle="1" w:styleId="Table">
    <w:name w:val="Table!Таблица"/>
    <w:rsid w:val="008771A4"/>
    <w:rPr>
      <w:rFonts w:ascii="Arial" w:eastAsia="Times New Roman" w:hAnsi="Arial" w:cs="Arial"/>
      <w:bCs/>
      <w:kern w:val="28"/>
      <w:sz w:val="24"/>
      <w:szCs w:val="32"/>
    </w:rPr>
  </w:style>
  <w:style w:type="paragraph" w:customStyle="1" w:styleId="Table0">
    <w:name w:val="Table!"/>
    <w:next w:val="Table"/>
    <w:rsid w:val="008771A4"/>
    <w:pPr>
      <w:jc w:val="center"/>
    </w:pPr>
    <w:rPr>
      <w:rFonts w:ascii="Arial" w:eastAsia="Times New Roman" w:hAnsi="Arial" w:cs="Arial"/>
      <w:b/>
      <w:bCs/>
      <w:kern w:val="28"/>
      <w:sz w:val="24"/>
      <w:szCs w:val="32"/>
    </w:rPr>
  </w:style>
  <w:style w:type="table" w:styleId="aa">
    <w:name w:val="Table Grid"/>
    <w:basedOn w:val="a1"/>
    <w:uiPriority w:val="59"/>
    <w:rsid w:val="008D5C6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Balloon Text"/>
    <w:basedOn w:val="a"/>
    <w:link w:val="ac"/>
    <w:uiPriority w:val="99"/>
    <w:semiHidden/>
    <w:unhideWhenUsed/>
    <w:rsid w:val="00467E98"/>
    <w:rPr>
      <w:rFonts w:ascii="Tahoma" w:hAnsi="Tahoma" w:cs="Tahoma"/>
      <w:sz w:val="16"/>
      <w:szCs w:val="16"/>
    </w:rPr>
  </w:style>
  <w:style w:type="character" w:customStyle="1" w:styleId="ac">
    <w:name w:val="Текст выноски Знак"/>
    <w:link w:val="ab"/>
    <w:uiPriority w:val="99"/>
    <w:semiHidden/>
    <w:rsid w:val="00467E98"/>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vdak.kamen@govvrn.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styles</Template>
  <TotalTime>241</TotalTime>
  <Pages>1</Pages>
  <Words>12270</Words>
  <Characters>69940</Characters>
  <Application>Microsoft Office Word</Application>
  <DocSecurity>0</DocSecurity>
  <Lines>582</Lines>
  <Paragraphs>164</Paragraphs>
  <ScaleCrop>false</ScaleCrop>
  <HeadingPairs>
    <vt:vector size="2" baseType="variant">
      <vt:variant>
        <vt:lpstr>Название</vt:lpstr>
      </vt:variant>
      <vt:variant>
        <vt:i4>1</vt:i4>
      </vt:variant>
    </vt:vector>
  </HeadingPairs>
  <TitlesOfParts>
    <vt:vector size="1" baseType="lpstr">
      <vt:lpstr/>
    </vt:vector>
  </TitlesOfParts>
  <Company>Voronezh cityhall</Company>
  <LinksUpToDate>false</LinksUpToDate>
  <CharactersWithSpaces>82046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Бежко Ольга Юрьевна</dc:creator>
  <cp:keywords/>
  <dc:description/>
  <cp:lastModifiedBy>admin</cp:lastModifiedBy>
  <cp:revision>11</cp:revision>
  <cp:lastPrinted>2018-02-28T08:10:00Z</cp:lastPrinted>
  <dcterms:created xsi:type="dcterms:W3CDTF">2017-12-22T12:08:00Z</dcterms:created>
  <dcterms:modified xsi:type="dcterms:W3CDTF">2018-02-28T11:29:00Z</dcterms:modified>
</cp:coreProperties>
</file>