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0400" w:rsidRPr="00E60BA5" w:rsidRDefault="002C0400" w:rsidP="002138B1">
      <w:pPr>
        <w:spacing w:after="0"/>
        <w:jc w:val="center"/>
        <w:rPr>
          <w:rFonts w:ascii="Times New Roman" w:eastAsia="Times New Roman" w:hAnsi="Times New Roman" w:cs="Times New Roman"/>
          <w:b/>
          <w:color w:val="000000"/>
          <w:sz w:val="28"/>
          <w:szCs w:val="28"/>
          <w:lang w:eastAsia="ru-RU"/>
        </w:rPr>
      </w:pPr>
      <w:r w:rsidRPr="00E60BA5">
        <w:rPr>
          <w:rFonts w:ascii="Times New Roman" w:eastAsia="Times New Roman" w:hAnsi="Times New Roman" w:cs="Times New Roman"/>
          <w:b/>
          <w:color w:val="000000"/>
          <w:sz w:val="28"/>
          <w:szCs w:val="28"/>
          <w:lang w:eastAsia="ru-RU"/>
        </w:rPr>
        <w:t xml:space="preserve">АДМИНИСТРАЦИЯ </w:t>
      </w:r>
      <w:r w:rsidR="00391634" w:rsidRPr="00E60BA5">
        <w:rPr>
          <w:rFonts w:ascii="Times New Roman" w:eastAsia="Times New Roman" w:hAnsi="Times New Roman" w:cs="Times New Roman"/>
          <w:b/>
          <w:color w:val="000000"/>
          <w:sz w:val="28"/>
          <w:szCs w:val="28"/>
          <w:lang w:eastAsia="ru-RU"/>
        </w:rPr>
        <w:t>ЕВДАКОВСКОГО</w:t>
      </w:r>
      <w:r w:rsidRPr="00E60BA5">
        <w:rPr>
          <w:rFonts w:ascii="Times New Roman" w:eastAsia="Times New Roman" w:hAnsi="Times New Roman" w:cs="Times New Roman"/>
          <w:b/>
          <w:color w:val="000000"/>
          <w:sz w:val="28"/>
          <w:szCs w:val="28"/>
          <w:lang w:eastAsia="ru-RU"/>
        </w:rPr>
        <w:t xml:space="preserve"> СЕЛЬСКОГО ПОСЕЛЕНИЯ  КАМЕНСКОГОМУНИЦИПАЛЬНОГО РАЙОНА</w:t>
      </w:r>
    </w:p>
    <w:p w:rsidR="002C0400" w:rsidRPr="00E60BA5" w:rsidRDefault="002C0400" w:rsidP="002138B1">
      <w:pPr>
        <w:spacing w:after="0"/>
        <w:jc w:val="center"/>
        <w:rPr>
          <w:rFonts w:ascii="Times New Roman" w:eastAsia="Times New Roman" w:hAnsi="Times New Roman" w:cs="Times New Roman"/>
          <w:b/>
          <w:color w:val="000000"/>
          <w:sz w:val="28"/>
          <w:szCs w:val="28"/>
          <w:lang w:eastAsia="ru-RU"/>
        </w:rPr>
      </w:pPr>
      <w:r w:rsidRPr="00E60BA5">
        <w:rPr>
          <w:rFonts w:ascii="Times New Roman" w:eastAsia="Times New Roman" w:hAnsi="Times New Roman" w:cs="Times New Roman"/>
          <w:b/>
          <w:color w:val="000000"/>
          <w:sz w:val="28"/>
          <w:szCs w:val="28"/>
          <w:lang w:eastAsia="ru-RU"/>
        </w:rPr>
        <w:t xml:space="preserve"> ВОРОНЕЖСКОЙ ОБЛАСТИ</w:t>
      </w:r>
    </w:p>
    <w:p w:rsidR="002C0400" w:rsidRPr="002C0400" w:rsidRDefault="002C0400" w:rsidP="002C0400">
      <w:pPr>
        <w:spacing w:before="240" w:after="0" w:line="360" w:lineRule="auto"/>
        <w:jc w:val="center"/>
        <w:rPr>
          <w:rFonts w:ascii="Times New Roman" w:eastAsia="Times New Roman" w:hAnsi="Times New Roman" w:cs="Times New Roman"/>
          <w:b/>
          <w:color w:val="000000"/>
          <w:sz w:val="24"/>
          <w:szCs w:val="24"/>
        </w:rPr>
      </w:pPr>
    </w:p>
    <w:p w:rsidR="002C0400" w:rsidRPr="002C0400" w:rsidRDefault="002C0400" w:rsidP="002C0400">
      <w:pPr>
        <w:spacing w:after="0" w:line="360" w:lineRule="auto"/>
        <w:jc w:val="center"/>
        <w:outlineLvl w:val="0"/>
        <w:rPr>
          <w:rFonts w:ascii="Times New Roman" w:eastAsia="Times New Roman" w:hAnsi="Times New Roman" w:cs="Times New Roman"/>
          <w:b/>
          <w:color w:val="000000"/>
          <w:spacing w:val="30"/>
          <w:sz w:val="36"/>
          <w:szCs w:val="36"/>
          <w:lang w:eastAsia="ru-RU"/>
        </w:rPr>
      </w:pPr>
      <w:r w:rsidRPr="002C0400">
        <w:rPr>
          <w:rFonts w:ascii="Times New Roman" w:eastAsia="Times New Roman" w:hAnsi="Times New Roman" w:cs="Times New Roman"/>
          <w:b/>
          <w:color w:val="000000"/>
          <w:spacing w:val="30"/>
          <w:sz w:val="36"/>
          <w:szCs w:val="36"/>
          <w:lang w:eastAsia="ru-RU"/>
        </w:rPr>
        <w:t>ПОСТАНОВЛЕНИЕ</w:t>
      </w:r>
    </w:p>
    <w:p w:rsidR="002C0400" w:rsidRPr="00105E11" w:rsidRDefault="00105E11" w:rsidP="002C0400">
      <w:pPr>
        <w:spacing w:after="0" w:line="360" w:lineRule="auto"/>
        <w:outlineLvl w:val="0"/>
        <w:rPr>
          <w:rFonts w:ascii="Times New Roman" w:eastAsia="Times New Roman" w:hAnsi="Times New Roman" w:cs="Times New Roman"/>
          <w:color w:val="000000"/>
          <w:spacing w:val="30"/>
          <w:sz w:val="28"/>
          <w:szCs w:val="28"/>
          <w:lang w:eastAsia="ru-RU"/>
        </w:rPr>
      </w:pPr>
      <w:r w:rsidRPr="00105E11">
        <w:rPr>
          <w:rFonts w:ascii="Times New Roman" w:eastAsia="Times New Roman" w:hAnsi="Times New Roman" w:cs="Times New Roman"/>
          <w:color w:val="000000"/>
          <w:spacing w:val="30"/>
          <w:sz w:val="28"/>
          <w:szCs w:val="28"/>
          <w:lang w:eastAsia="ru-RU"/>
        </w:rPr>
        <w:t>10</w:t>
      </w:r>
      <w:r w:rsidR="002C0400" w:rsidRPr="00105E11">
        <w:rPr>
          <w:rFonts w:ascii="Times New Roman" w:eastAsia="Times New Roman" w:hAnsi="Times New Roman" w:cs="Times New Roman"/>
          <w:color w:val="000000"/>
          <w:spacing w:val="30"/>
          <w:sz w:val="28"/>
          <w:szCs w:val="28"/>
          <w:lang w:eastAsia="ru-RU"/>
        </w:rPr>
        <w:t xml:space="preserve"> </w:t>
      </w:r>
      <w:r w:rsidRPr="00105E11">
        <w:rPr>
          <w:rFonts w:ascii="Times New Roman" w:eastAsia="Times New Roman" w:hAnsi="Times New Roman" w:cs="Times New Roman"/>
          <w:color w:val="000000"/>
          <w:spacing w:val="30"/>
          <w:sz w:val="28"/>
          <w:szCs w:val="28"/>
          <w:lang w:eastAsia="ru-RU"/>
        </w:rPr>
        <w:t>декабря</w:t>
      </w:r>
      <w:r w:rsidR="002C0400" w:rsidRPr="00105E11">
        <w:rPr>
          <w:rFonts w:ascii="Times New Roman" w:eastAsia="Times New Roman" w:hAnsi="Times New Roman" w:cs="Times New Roman"/>
          <w:color w:val="000000"/>
          <w:spacing w:val="30"/>
          <w:sz w:val="28"/>
          <w:szCs w:val="28"/>
          <w:lang w:eastAsia="ru-RU"/>
        </w:rPr>
        <w:t xml:space="preserve"> 2018г                                                          № </w:t>
      </w:r>
      <w:r w:rsidRPr="00105E11">
        <w:rPr>
          <w:rFonts w:ascii="Times New Roman" w:eastAsia="Times New Roman" w:hAnsi="Times New Roman" w:cs="Times New Roman"/>
          <w:color w:val="000000"/>
          <w:spacing w:val="30"/>
          <w:sz w:val="28"/>
          <w:szCs w:val="28"/>
          <w:lang w:eastAsia="ru-RU"/>
        </w:rPr>
        <w:t>50</w:t>
      </w:r>
    </w:p>
    <w:p w:rsidR="002C0400" w:rsidRPr="002C0400" w:rsidRDefault="002C0400" w:rsidP="002C0400">
      <w:pPr>
        <w:spacing w:after="0" w:line="360" w:lineRule="auto"/>
        <w:ind w:firstLine="567"/>
        <w:jc w:val="center"/>
        <w:rPr>
          <w:rFonts w:ascii="Times New Roman" w:eastAsia="Times New Roman" w:hAnsi="Times New Roman" w:cs="Times New Roman"/>
          <w:b/>
          <w:color w:val="000000"/>
          <w:sz w:val="28"/>
          <w:szCs w:val="28"/>
          <w:lang w:eastAsia="ru-RU"/>
        </w:rPr>
      </w:pPr>
    </w:p>
    <w:p w:rsidR="00E60BA5" w:rsidRDefault="002C0400" w:rsidP="00E60BA5">
      <w:pPr>
        <w:spacing w:after="60" w:line="240" w:lineRule="auto"/>
        <w:outlineLvl w:val="0"/>
        <w:rPr>
          <w:rFonts w:ascii="Times New Roman" w:eastAsia="Times New Roman" w:hAnsi="Times New Roman" w:cs="Times New Roman"/>
          <w:bCs/>
          <w:kern w:val="28"/>
          <w:sz w:val="28"/>
          <w:szCs w:val="28"/>
          <w:lang w:eastAsia="ru-RU" w:bidi="hi-IN"/>
        </w:rPr>
      </w:pPr>
      <w:r w:rsidRPr="00E60BA5">
        <w:rPr>
          <w:rFonts w:ascii="Times New Roman" w:eastAsia="Times New Roman" w:hAnsi="Times New Roman" w:cs="Times New Roman"/>
          <w:bCs/>
          <w:kern w:val="28"/>
          <w:sz w:val="28"/>
          <w:szCs w:val="28"/>
          <w:lang w:eastAsia="ru-RU" w:bidi="hi-IN"/>
        </w:rPr>
        <w:t>Об утверждении муниципальной программы</w:t>
      </w:r>
    </w:p>
    <w:p w:rsidR="00E60BA5" w:rsidRDefault="002C0400" w:rsidP="00E60BA5">
      <w:pPr>
        <w:spacing w:after="60" w:line="240" w:lineRule="auto"/>
        <w:outlineLvl w:val="0"/>
        <w:rPr>
          <w:rFonts w:ascii="Times New Roman" w:eastAsia="Times New Roman" w:hAnsi="Times New Roman" w:cs="Times New Roman"/>
          <w:bCs/>
          <w:kern w:val="28"/>
          <w:sz w:val="28"/>
          <w:szCs w:val="28"/>
          <w:lang w:eastAsia="ru-RU" w:bidi="hi-IN"/>
        </w:rPr>
      </w:pPr>
      <w:r w:rsidRPr="00E60BA5">
        <w:rPr>
          <w:rFonts w:ascii="Times New Roman" w:eastAsia="Times New Roman" w:hAnsi="Times New Roman" w:cs="Times New Roman"/>
          <w:bCs/>
          <w:kern w:val="28"/>
          <w:sz w:val="28"/>
          <w:szCs w:val="28"/>
          <w:lang w:eastAsia="ru-RU" w:bidi="hi-IN"/>
        </w:rPr>
        <w:t xml:space="preserve">«Профилактика правонарушений на территории </w:t>
      </w:r>
    </w:p>
    <w:p w:rsidR="00E60BA5" w:rsidRDefault="00391634" w:rsidP="00E60BA5">
      <w:pPr>
        <w:spacing w:after="60" w:line="240" w:lineRule="auto"/>
        <w:outlineLvl w:val="0"/>
        <w:rPr>
          <w:rFonts w:ascii="Times New Roman" w:eastAsia="Times New Roman" w:hAnsi="Times New Roman" w:cs="Times New Roman"/>
          <w:bCs/>
          <w:kern w:val="28"/>
          <w:sz w:val="28"/>
          <w:szCs w:val="28"/>
          <w:lang w:eastAsia="ru-RU" w:bidi="hi-IN"/>
        </w:rPr>
      </w:pPr>
      <w:proofErr w:type="spellStart"/>
      <w:r w:rsidRPr="00E60BA5">
        <w:rPr>
          <w:rFonts w:ascii="Times New Roman" w:eastAsia="Times New Roman" w:hAnsi="Times New Roman" w:cs="Times New Roman"/>
          <w:bCs/>
          <w:kern w:val="28"/>
          <w:sz w:val="28"/>
          <w:szCs w:val="28"/>
          <w:lang w:eastAsia="ru-RU" w:bidi="hi-IN"/>
        </w:rPr>
        <w:t>Евдаковского</w:t>
      </w:r>
      <w:proofErr w:type="spellEnd"/>
      <w:r w:rsidR="002C0400" w:rsidRPr="00E60BA5">
        <w:rPr>
          <w:rFonts w:ascii="Times New Roman" w:eastAsia="Times New Roman" w:hAnsi="Times New Roman" w:cs="Times New Roman"/>
          <w:bCs/>
          <w:kern w:val="28"/>
          <w:sz w:val="28"/>
          <w:szCs w:val="28"/>
          <w:lang w:eastAsia="ru-RU" w:bidi="hi-IN"/>
        </w:rPr>
        <w:t xml:space="preserve"> сельского поселения </w:t>
      </w:r>
    </w:p>
    <w:p w:rsidR="002C0400" w:rsidRPr="00E60BA5" w:rsidRDefault="002C0400" w:rsidP="00E60BA5">
      <w:pPr>
        <w:spacing w:after="60" w:line="240" w:lineRule="auto"/>
        <w:outlineLvl w:val="0"/>
        <w:rPr>
          <w:rFonts w:ascii="Times New Roman" w:eastAsia="Times New Roman" w:hAnsi="Times New Roman" w:cs="Times New Roman"/>
          <w:bCs/>
          <w:kern w:val="28"/>
          <w:sz w:val="28"/>
          <w:szCs w:val="28"/>
          <w:lang w:eastAsia="ru-RU" w:bidi="hi-IN"/>
        </w:rPr>
      </w:pPr>
      <w:r w:rsidRPr="00E60BA5">
        <w:rPr>
          <w:rFonts w:ascii="Times New Roman" w:eastAsia="Times New Roman" w:hAnsi="Times New Roman" w:cs="Times New Roman"/>
          <w:bCs/>
          <w:kern w:val="28"/>
          <w:sz w:val="28"/>
          <w:szCs w:val="28"/>
          <w:lang w:eastAsia="ru-RU" w:bidi="hi-IN"/>
        </w:rPr>
        <w:t xml:space="preserve">Каменского </w:t>
      </w:r>
      <w:proofErr w:type="gramStart"/>
      <w:r w:rsidRPr="00E60BA5">
        <w:rPr>
          <w:rFonts w:ascii="Times New Roman" w:eastAsia="Times New Roman" w:hAnsi="Times New Roman" w:cs="Times New Roman"/>
          <w:bCs/>
          <w:kern w:val="28"/>
          <w:sz w:val="28"/>
          <w:szCs w:val="28"/>
          <w:lang w:eastAsia="ru-RU" w:bidi="hi-IN"/>
        </w:rPr>
        <w:t>муниципального</w:t>
      </w:r>
      <w:proofErr w:type="gramEnd"/>
      <w:r w:rsidRPr="00E60BA5">
        <w:rPr>
          <w:rFonts w:ascii="Times New Roman" w:eastAsia="Times New Roman" w:hAnsi="Times New Roman" w:cs="Times New Roman"/>
          <w:bCs/>
          <w:kern w:val="28"/>
          <w:sz w:val="28"/>
          <w:szCs w:val="28"/>
          <w:lang w:eastAsia="ru-RU" w:bidi="hi-IN"/>
        </w:rPr>
        <w:t xml:space="preserve"> района на 2019-202</w:t>
      </w:r>
      <w:r w:rsidR="00E60BA5">
        <w:rPr>
          <w:rFonts w:ascii="Times New Roman" w:eastAsia="Times New Roman" w:hAnsi="Times New Roman" w:cs="Times New Roman"/>
          <w:bCs/>
          <w:kern w:val="28"/>
          <w:sz w:val="28"/>
          <w:szCs w:val="28"/>
          <w:lang w:eastAsia="ru-RU" w:bidi="hi-IN"/>
        </w:rPr>
        <w:t>3</w:t>
      </w:r>
      <w:r w:rsidRPr="00E60BA5">
        <w:rPr>
          <w:rFonts w:ascii="Times New Roman" w:eastAsia="Times New Roman" w:hAnsi="Times New Roman" w:cs="Times New Roman"/>
          <w:bCs/>
          <w:kern w:val="28"/>
          <w:sz w:val="28"/>
          <w:szCs w:val="28"/>
          <w:lang w:eastAsia="ru-RU" w:bidi="hi-IN"/>
        </w:rPr>
        <w:t xml:space="preserve"> годы» </w:t>
      </w:r>
    </w:p>
    <w:p w:rsidR="002C0400" w:rsidRPr="002C0400" w:rsidRDefault="002C0400" w:rsidP="002C0400">
      <w:pPr>
        <w:spacing w:before="240" w:after="60" w:line="240" w:lineRule="auto"/>
        <w:ind w:firstLine="567"/>
        <w:jc w:val="both"/>
        <w:outlineLvl w:val="0"/>
        <w:rPr>
          <w:rFonts w:ascii="Arial" w:eastAsia="Times New Roman" w:hAnsi="Arial" w:cs="Arial"/>
          <w:b/>
          <w:bCs/>
          <w:kern w:val="28"/>
          <w:sz w:val="32"/>
          <w:szCs w:val="32"/>
          <w:lang w:eastAsia="ru-RU"/>
        </w:rPr>
      </w:pPr>
    </w:p>
    <w:p w:rsidR="002C0400" w:rsidRPr="00E60BA5" w:rsidRDefault="002C0400" w:rsidP="002C0400">
      <w:pPr>
        <w:spacing w:after="0" w:line="240" w:lineRule="auto"/>
        <w:ind w:firstLine="567"/>
        <w:jc w:val="both"/>
        <w:rPr>
          <w:rFonts w:ascii="Times New Roman" w:eastAsia="Times New Roman" w:hAnsi="Times New Roman" w:cs="Times New Roman"/>
          <w:sz w:val="28"/>
          <w:szCs w:val="28"/>
          <w:lang w:eastAsia="ru-RU" w:bidi="hi-IN"/>
        </w:rPr>
      </w:pPr>
      <w:proofErr w:type="gramStart"/>
      <w:r w:rsidRPr="00E60BA5">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Федеральным законом от 23.06.2017 №182 – ФЗ « Об основах системы профилактики правонарушений в Российской Федерации», в</w:t>
      </w:r>
      <w:r w:rsidRPr="00E60BA5">
        <w:rPr>
          <w:rFonts w:ascii="Times New Roman" w:eastAsia="Times New Roman" w:hAnsi="Times New Roman" w:cs="Times New Roman"/>
          <w:sz w:val="28"/>
          <w:szCs w:val="28"/>
          <w:lang w:eastAsia="ru-RU" w:bidi="hi-IN"/>
        </w:rPr>
        <w:t xml:space="preserve"> целях повышения эффективности мер по профилактике правонарушений на территории </w:t>
      </w:r>
      <w:proofErr w:type="spellStart"/>
      <w:r w:rsidR="00391634" w:rsidRPr="00E60BA5">
        <w:rPr>
          <w:rFonts w:ascii="Times New Roman" w:eastAsia="Times New Roman" w:hAnsi="Times New Roman" w:cs="Times New Roman"/>
          <w:sz w:val="28"/>
          <w:szCs w:val="28"/>
          <w:lang w:eastAsia="ru-RU" w:bidi="hi-IN"/>
        </w:rPr>
        <w:t>Евдаковского</w:t>
      </w:r>
      <w:proofErr w:type="spellEnd"/>
      <w:r w:rsidRPr="00E60BA5">
        <w:rPr>
          <w:rFonts w:ascii="Times New Roman" w:eastAsia="Times New Roman" w:hAnsi="Times New Roman" w:cs="Times New Roman"/>
          <w:sz w:val="28"/>
          <w:szCs w:val="28"/>
          <w:lang w:eastAsia="ru-RU" w:bidi="hi-IN"/>
        </w:rPr>
        <w:t xml:space="preserve"> сельского поселения Каменского муниципального района, администрация </w:t>
      </w:r>
      <w:proofErr w:type="spellStart"/>
      <w:r w:rsidR="00391634" w:rsidRPr="00E60BA5">
        <w:rPr>
          <w:rFonts w:ascii="Times New Roman" w:eastAsia="Times New Roman" w:hAnsi="Times New Roman" w:cs="Times New Roman"/>
          <w:sz w:val="28"/>
          <w:szCs w:val="28"/>
          <w:lang w:eastAsia="ru-RU" w:bidi="hi-IN"/>
        </w:rPr>
        <w:t>Евдаковского</w:t>
      </w:r>
      <w:proofErr w:type="spellEnd"/>
      <w:r w:rsidRPr="00E60BA5">
        <w:rPr>
          <w:rFonts w:ascii="Times New Roman" w:eastAsia="Times New Roman" w:hAnsi="Times New Roman" w:cs="Times New Roman"/>
          <w:sz w:val="28"/>
          <w:szCs w:val="28"/>
          <w:lang w:eastAsia="ru-RU" w:bidi="hi-IN"/>
        </w:rPr>
        <w:t xml:space="preserve"> сельского поселения Каменского муниципального района </w:t>
      </w:r>
      <w:r w:rsidRPr="00E60BA5">
        <w:rPr>
          <w:rFonts w:ascii="Times New Roman" w:eastAsia="Times New Roman" w:hAnsi="Times New Roman" w:cs="Times New Roman"/>
          <w:color w:val="000000"/>
          <w:sz w:val="28"/>
          <w:szCs w:val="28"/>
          <w:lang w:eastAsia="ru-RU"/>
        </w:rPr>
        <w:t>Воронежской области</w:t>
      </w:r>
      <w:proofErr w:type="gramEnd"/>
    </w:p>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p w:rsidR="002C0400" w:rsidRPr="00E60BA5" w:rsidRDefault="00E60BA5" w:rsidP="00E60BA5">
      <w:pPr>
        <w:spacing w:after="0" w:line="240" w:lineRule="auto"/>
        <w:ind w:firstLine="567"/>
        <w:jc w:val="center"/>
        <w:rPr>
          <w:rFonts w:ascii="Times New Roman" w:eastAsia="Times New Roman" w:hAnsi="Times New Roman" w:cs="Times New Roman"/>
          <w:sz w:val="28"/>
          <w:szCs w:val="28"/>
          <w:lang w:eastAsia="ru-RU" w:bidi="hi-IN"/>
        </w:rPr>
      </w:pPr>
      <w:r>
        <w:rPr>
          <w:rFonts w:ascii="Times New Roman" w:eastAsia="Times New Roman" w:hAnsi="Times New Roman" w:cs="Times New Roman"/>
          <w:color w:val="000000"/>
          <w:spacing w:val="40"/>
          <w:sz w:val="28"/>
          <w:szCs w:val="28"/>
          <w:lang w:eastAsia="ru-RU"/>
        </w:rPr>
        <w:t>ПОСТАНОВЛЯЕТ:</w:t>
      </w:r>
    </w:p>
    <w:p w:rsidR="002C0400" w:rsidRPr="00E60BA5" w:rsidRDefault="002C0400" w:rsidP="002C0400">
      <w:pPr>
        <w:spacing w:after="0" w:line="240" w:lineRule="auto"/>
        <w:ind w:firstLine="567"/>
        <w:jc w:val="both"/>
        <w:rPr>
          <w:rFonts w:ascii="Times New Roman" w:eastAsia="Times New Roman" w:hAnsi="Times New Roman" w:cs="Times New Roman"/>
          <w:sz w:val="28"/>
          <w:szCs w:val="28"/>
          <w:lang w:eastAsia="ru-RU" w:bidi="hi-IN"/>
        </w:rPr>
      </w:pPr>
    </w:p>
    <w:p w:rsidR="002C0400" w:rsidRPr="00E60BA5" w:rsidRDefault="002C0400" w:rsidP="002C0400">
      <w:pPr>
        <w:spacing w:after="0" w:line="240" w:lineRule="auto"/>
        <w:ind w:firstLine="567"/>
        <w:jc w:val="both"/>
        <w:rPr>
          <w:rFonts w:ascii="Times New Roman" w:eastAsia="Times New Roman" w:hAnsi="Times New Roman" w:cs="Times New Roman"/>
          <w:sz w:val="28"/>
          <w:szCs w:val="28"/>
          <w:lang w:eastAsia="ru-RU" w:bidi="hi-IN"/>
        </w:rPr>
      </w:pPr>
      <w:r w:rsidRPr="00E60BA5">
        <w:rPr>
          <w:rFonts w:ascii="Times New Roman" w:eastAsia="Times New Roman" w:hAnsi="Times New Roman" w:cs="Times New Roman"/>
          <w:sz w:val="28"/>
          <w:szCs w:val="28"/>
          <w:lang w:eastAsia="ru-RU" w:bidi="hi-IN"/>
        </w:rPr>
        <w:t xml:space="preserve">1. Утвердить муниципальную программу «Профилактика правонарушений на территории </w:t>
      </w:r>
      <w:proofErr w:type="spellStart"/>
      <w:r w:rsidR="00391634" w:rsidRPr="00E60BA5">
        <w:rPr>
          <w:rFonts w:ascii="Times New Roman" w:eastAsia="Times New Roman" w:hAnsi="Times New Roman" w:cs="Times New Roman"/>
          <w:sz w:val="28"/>
          <w:szCs w:val="28"/>
          <w:lang w:eastAsia="ru-RU" w:bidi="hi-IN"/>
        </w:rPr>
        <w:t>Евдаковского</w:t>
      </w:r>
      <w:proofErr w:type="spellEnd"/>
      <w:r w:rsidRPr="00E60BA5">
        <w:rPr>
          <w:rFonts w:ascii="Times New Roman" w:eastAsia="Times New Roman" w:hAnsi="Times New Roman" w:cs="Times New Roman"/>
          <w:sz w:val="28"/>
          <w:szCs w:val="28"/>
          <w:lang w:eastAsia="ru-RU" w:bidi="hi-IN"/>
        </w:rPr>
        <w:t xml:space="preserve"> сельского поселения Каменского муниципального района на 2019 - 202</w:t>
      </w:r>
      <w:r w:rsidR="00E60BA5">
        <w:rPr>
          <w:rFonts w:ascii="Times New Roman" w:eastAsia="Times New Roman" w:hAnsi="Times New Roman" w:cs="Times New Roman"/>
          <w:sz w:val="28"/>
          <w:szCs w:val="28"/>
          <w:lang w:eastAsia="ru-RU" w:bidi="hi-IN"/>
        </w:rPr>
        <w:t>3</w:t>
      </w:r>
      <w:r w:rsidRPr="00E60BA5">
        <w:rPr>
          <w:rFonts w:ascii="Times New Roman" w:eastAsia="Times New Roman" w:hAnsi="Times New Roman" w:cs="Times New Roman"/>
          <w:sz w:val="28"/>
          <w:szCs w:val="28"/>
          <w:lang w:eastAsia="ru-RU" w:bidi="hi-IN"/>
        </w:rPr>
        <w:t xml:space="preserve"> годы».</w:t>
      </w:r>
    </w:p>
    <w:p w:rsidR="001E27C6"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E60BA5">
        <w:rPr>
          <w:rFonts w:ascii="Times New Roman" w:eastAsia="Times New Roman" w:hAnsi="Times New Roman" w:cs="Times New Roman"/>
          <w:color w:val="000000"/>
          <w:sz w:val="28"/>
          <w:szCs w:val="28"/>
          <w:lang w:eastAsia="ru-RU"/>
        </w:rPr>
        <w:t xml:space="preserve">2. Настоящее постановление вступает в силу </w:t>
      </w:r>
      <w:r w:rsidR="001E27C6">
        <w:rPr>
          <w:rFonts w:ascii="Times New Roman" w:eastAsia="Times New Roman" w:hAnsi="Times New Roman" w:cs="Times New Roman"/>
          <w:color w:val="000000"/>
          <w:sz w:val="28"/>
          <w:szCs w:val="28"/>
          <w:lang w:eastAsia="ru-RU"/>
        </w:rPr>
        <w:t>с 01.01.2019 года.</w:t>
      </w:r>
    </w:p>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E60BA5">
        <w:rPr>
          <w:rFonts w:ascii="Times New Roman" w:eastAsia="Times New Roman" w:hAnsi="Times New Roman" w:cs="Times New Roman"/>
          <w:color w:val="000000"/>
          <w:sz w:val="28"/>
          <w:szCs w:val="28"/>
          <w:lang w:eastAsia="ru-RU"/>
        </w:rPr>
        <w:t xml:space="preserve">3. </w:t>
      </w:r>
      <w:proofErr w:type="gramStart"/>
      <w:r w:rsidRPr="00E60BA5">
        <w:rPr>
          <w:rFonts w:ascii="Times New Roman" w:eastAsia="Times New Roman" w:hAnsi="Times New Roman" w:cs="Times New Roman"/>
          <w:color w:val="000000"/>
          <w:sz w:val="28"/>
          <w:szCs w:val="28"/>
          <w:lang w:eastAsia="ru-RU"/>
        </w:rPr>
        <w:t>Контроль за</w:t>
      </w:r>
      <w:proofErr w:type="gramEnd"/>
      <w:r w:rsidRPr="00E60BA5">
        <w:rPr>
          <w:rFonts w:ascii="Times New Roman" w:eastAsia="Times New Roman" w:hAnsi="Times New Roman" w:cs="Times New Roman"/>
          <w:color w:val="000000"/>
          <w:sz w:val="28"/>
          <w:szCs w:val="28"/>
          <w:lang w:eastAsia="ru-RU"/>
        </w:rPr>
        <w:t xml:space="preserve"> исполнением настоящего постановления оставляю за собой.</w:t>
      </w:r>
    </w:p>
    <w:tbl>
      <w:tblPr>
        <w:tblW w:w="15276" w:type="dxa"/>
        <w:tblLook w:val="04A0" w:firstRow="1" w:lastRow="0" w:firstColumn="1" w:lastColumn="0" w:noHBand="0" w:noVBand="1"/>
      </w:tblPr>
      <w:tblGrid>
        <w:gridCol w:w="9464"/>
        <w:gridCol w:w="2693"/>
        <w:gridCol w:w="3119"/>
      </w:tblGrid>
      <w:tr w:rsidR="002C0400" w:rsidRPr="00E60BA5" w:rsidTr="00391634">
        <w:tc>
          <w:tcPr>
            <w:tcW w:w="9464" w:type="dxa"/>
            <w:hideMark/>
          </w:tcPr>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p w:rsidR="002C0400"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p w:rsidR="006B3932" w:rsidRPr="00E60BA5" w:rsidRDefault="006B3932" w:rsidP="002C0400">
            <w:pPr>
              <w:spacing w:after="0" w:line="240" w:lineRule="auto"/>
              <w:ind w:firstLine="567"/>
              <w:jc w:val="both"/>
              <w:rPr>
                <w:rFonts w:ascii="Times New Roman" w:eastAsia="Times New Roman" w:hAnsi="Times New Roman" w:cs="Times New Roman"/>
                <w:color w:val="000000"/>
                <w:sz w:val="28"/>
                <w:szCs w:val="28"/>
                <w:lang w:eastAsia="ru-RU"/>
              </w:rPr>
            </w:pPr>
          </w:p>
          <w:p w:rsidR="002C0400" w:rsidRPr="00E60BA5" w:rsidRDefault="002C0400" w:rsidP="002C0400">
            <w:pPr>
              <w:spacing w:after="0" w:line="240" w:lineRule="auto"/>
              <w:jc w:val="both"/>
              <w:rPr>
                <w:rFonts w:ascii="Times New Roman" w:eastAsia="Times New Roman" w:hAnsi="Times New Roman" w:cs="Times New Roman"/>
                <w:color w:val="000000"/>
                <w:sz w:val="28"/>
                <w:szCs w:val="28"/>
                <w:lang w:eastAsia="ru-RU"/>
              </w:rPr>
            </w:pPr>
          </w:p>
          <w:p w:rsidR="002C0400" w:rsidRPr="00E60BA5" w:rsidRDefault="00E60BA5" w:rsidP="002C0400">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w:t>
            </w:r>
            <w:r w:rsidR="002C0400" w:rsidRPr="00E60BA5">
              <w:rPr>
                <w:rFonts w:ascii="Times New Roman" w:eastAsia="Times New Roman" w:hAnsi="Times New Roman" w:cs="Times New Roman"/>
                <w:color w:val="000000"/>
                <w:sz w:val="28"/>
                <w:szCs w:val="28"/>
                <w:lang w:eastAsia="ru-RU"/>
              </w:rPr>
              <w:t>лав</w:t>
            </w:r>
            <w:r>
              <w:rPr>
                <w:rFonts w:ascii="Times New Roman" w:eastAsia="Times New Roman" w:hAnsi="Times New Roman" w:cs="Times New Roman"/>
                <w:color w:val="000000"/>
                <w:sz w:val="28"/>
                <w:szCs w:val="28"/>
                <w:lang w:eastAsia="ru-RU"/>
              </w:rPr>
              <w:t>а</w:t>
            </w:r>
            <w:r w:rsidR="002C0400" w:rsidRPr="00E60BA5">
              <w:rPr>
                <w:rFonts w:ascii="Times New Roman" w:eastAsia="Times New Roman" w:hAnsi="Times New Roman" w:cs="Times New Roman"/>
                <w:color w:val="000000"/>
                <w:sz w:val="28"/>
                <w:szCs w:val="28"/>
                <w:lang w:eastAsia="ru-RU"/>
              </w:rPr>
              <w:t xml:space="preserve">  </w:t>
            </w:r>
            <w:proofErr w:type="spellStart"/>
            <w:r w:rsidR="00391634" w:rsidRPr="00E60BA5">
              <w:rPr>
                <w:rFonts w:ascii="Times New Roman" w:eastAsia="Times New Roman" w:hAnsi="Times New Roman" w:cs="Times New Roman"/>
                <w:color w:val="000000"/>
                <w:sz w:val="28"/>
                <w:szCs w:val="28"/>
                <w:lang w:eastAsia="ru-RU"/>
              </w:rPr>
              <w:t>Евдаковского</w:t>
            </w:r>
            <w:proofErr w:type="spellEnd"/>
            <w:r w:rsidR="002C0400" w:rsidRPr="00E60BA5">
              <w:rPr>
                <w:rFonts w:ascii="Times New Roman" w:eastAsia="Times New Roman" w:hAnsi="Times New Roman" w:cs="Times New Roman"/>
                <w:color w:val="000000"/>
                <w:sz w:val="28"/>
                <w:szCs w:val="28"/>
                <w:lang w:eastAsia="ru-RU"/>
              </w:rPr>
              <w:t xml:space="preserve"> сельско</w:t>
            </w:r>
            <w:r>
              <w:rPr>
                <w:rFonts w:ascii="Times New Roman" w:eastAsia="Times New Roman" w:hAnsi="Times New Roman" w:cs="Times New Roman"/>
                <w:color w:val="000000"/>
                <w:sz w:val="28"/>
                <w:szCs w:val="28"/>
                <w:lang w:eastAsia="ru-RU"/>
              </w:rPr>
              <w:t xml:space="preserve">го поселения           </w:t>
            </w:r>
            <w:r w:rsidR="002C0400" w:rsidRPr="00E60BA5">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Т.В. </w:t>
            </w:r>
            <w:proofErr w:type="spellStart"/>
            <w:r>
              <w:rPr>
                <w:rFonts w:ascii="Times New Roman" w:eastAsia="Times New Roman" w:hAnsi="Times New Roman" w:cs="Times New Roman"/>
                <w:color w:val="000000"/>
                <w:sz w:val="28"/>
                <w:szCs w:val="28"/>
                <w:lang w:eastAsia="ru-RU"/>
              </w:rPr>
              <w:t>Скрипникова</w:t>
            </w:r>
            <w:proofErr w:type="spellEnd"/>
          </w:p>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tc>
        <w:tc>
          <w:tcPr>
            <w:tcW w:w="2693" w:type="dxa"/>
          </w:tcPr>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tc>
        <w:tc>
          <w:tcPr>
            <w:tcW w:w="3119" w:type="dxa"/>
          </w:tcPr>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p w:rsidR="002C0400" w:rsidRPr="00E60BA5"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p>
        </w:tc>
      </w:tr>
    </w:tbl>
    <w:p w:rsidR="002C0400" w:rsidRPr="002C0400" w:rsidRDefault="002C0400" w:rsidP="002C0400">
      <w:pPr>
        <w:spacing w:after="0" w:line="240" w:lineRule="auto"/>
        <w:ind w:firstLine="567"/>
        <w:jc w:val="both"/>
        <w:rPr>
          <w:rFonts w:ascii="Arial" w:eastAsia="Times New Roman" w:hAnsi="Arial" w:cs="Times New Roman"/>
          <w:sz w:val="24"/>
          <w:szCs w:val="24"/>
          <w:lang w:eastAsia="ru-RU" w:bidi="hi-IN"/>
        </w:rPr>
      </w:pPr>
      <w:r w:rsidRPr="002C0400">
        <w:rPr>
          <w:rFonts w:ascii="Arial" w:eastAsia="Times New Roman" w:hAnsi="Arial" w:cs="Times New Roman"/>
          <w:sz w:val="24"/>
          <w:szCs w:val="24"/>
          <w:lang w:eastAsia="ru-RU" w:bidi="hi-IN"/>
        </w:rPr>
        <w:br w:type="page"/>
      </w:r>
    </w:p>
    <w:tbl>
      <w:tblPr>
        <w:tblW w:w="9464" w:type="dxa"/>
        <w:tblLook w:val="01E0" w:firstRow="1" w:lastRow="1" w:firstColumn="1" w:lastColumn="1" w:noHBand="0" w:noVBand="0"/>
      </w:tblPr>
      <w:tblGrid>
        <w:gridCol w:w="4786"/>
        <w:gridCol w:w="4678"/>
      </w:tblGrid>
      <w:tr w:rsidR="002C0400" w:rsidRPr="0053035D" w:rsidTr="00391634">
        <w:trPr>
          <w:trHeight w:val="1701"/>
        </w:trPr>
        <w:tc>
          <w:tcPr>
            <w:tcW w:w="4786" w:type="dxa"/>
          </w:tcPr>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tc>
        <w:tc>
          <w:tcPr>
            <w:tcW w:w="467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УТВЕРЖДЕНА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постановлением администрации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105E11" w:rsidP="00105E11">
            <w:pPr>
              <w:spacing w:after="0" w:line="240" w:lineRule="auto"/>
              <w:rPr>
                <w:rFonts w:ascii="Times New Roman" w:eastAsia="Times New Roman" w:hAnsi="Times New Roman" w:cs="Times New Roman"/>
                <w:b/>
                <w:sz w:val="28"/>
                <w:szCs w:val="28"/>
                <w:lang w:eastAsia="ru-RU"/>
              </w:rPr>
            </w:pPr>
            <w:r w:rsidRPr="00105E11">
              <w:rPr>
                <w:rFonts w:ascii="Times New Roman" w:eastAsia="Times New Roman" w:hAnsi="Times New Roman" w:cs="Times New Roman"/>
                <w:sz w:val="28"/>
                <w:szCs w:val="28"/>
                <w:lang w:eastAsia="ru-RU"/>
              </w:rPr>
              <w:t>10</w:t>
            </w:r>
            <w:r w:rsidR="002C0400" w:rsidRPr="00105E11">
              <w:rPr>
                <w:rFonts w:ascii="Times New Roman" w:eastAsia="Times New Roman" w:hAnsi="Times New Roman" w:cs="Times New Roman"/>
                <w:sz w:val="28"/>
                <w:szCs w:val="28"/>
                <w:lang w:eastAsia="ru-RU"/>
              </w:rPr>
              <w:t>.</w:t>
            </w:r>
            <w:r w:rsidRPr="00105E11">
              <w:rPr>
                <w:rFonts w:ascii="Times New Roman" w:eastAsia="Times New Roman" w:hAnsi="Times New Roman" w:cs="Times New Roman"/>
                <w:sz w:val="28"/>
                <w:szCs w:val="28"/>
                <w:lang w:eastAsia="ru-RU"/>
              </w:rPr>
              <w:t>12</w:t>
            </w:r>
            <w:r w:rsidR="002C0400" w:rsidRPr="00105E11">
              <w:rPr>
                <w:rFonts w:ascii="Times New Roman" w:eastAsia="Times New Roman" w:hAnsi="Times New Roman" w:cs="Times New Roman"/>
                <w:sz w:val="28"/>
                <w:szCs w:val="28"/>
                <w:lang w:eastAsia="ru-RU"/>
              </w:rPr>
              <w:t>.2018  №</w:t>
            </w:r>
            <w:r>
              <w:rPr>
                <w:rFonts w:ascii="Times New Roman" w:eastAsia="Times New Roman" w:hAnsi="Times New Roman" w:cs="Times New Roman"/>
                <w:sz w:val="28"/>
                <w:szCs w:val="28"/>
                <w:lang w:eastAsia="ru-RU"/>
              </w:rPr>
              <w:t xml:space="preserve"> </w:t>
            </w:r>
            <w:r w:rsidRPr="00105E11">
              <w:rPr>
                <w:rFonts w:ascii="Times New Roman" w:eastAsia="Times New Roman" w:hAnsi="Times New Roman" w:cs="Times New Roman"/>
                <w:sz w:val="28"/>
                <w:szCs w:val="28"/>
                <w:lang w:eastAsia="ru-RU"/>
              </w:rPr>
              <w:t>50</w:t>
            </w:r>
            <w:r w:rsidR="002C0400" w:rsidRPr="0053035D">
              <w:rPr>
                <w:rFonts w:ascii="Times New Roman" w:eastAsia="Times New Roman" w:hAnsi="Times New Roman" w:cs="Times New Roman"/>
                <w:sz w:val="28"/>
                <w:szCs w:val="28"/>
                <w:lang w:eastAsia="ru-RU"/>
              </w:rPr>
              <w:t xml:space="preserve"> </w:t>
            </w:r>
          </w:p>
        </w:tc>
      </w:tr>
    </w:tbl>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МУНИЦИПАЛЬНАЯ ПРОГРАММА</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«ПРОФИЛАКТИКА ПРАВОНАРУШЕНИЙ НА ТЕРРИТОРИИ</w:t>
      </w:r>
    </w:p>
    <w:p w:rsidR="002C0400" w:rsidRPr="0053035D" w:rsidRDefault="00391634"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ЕВДАКОВСКОГО</w:t>
      </w:r>
      <w:r w:rsidR="002C0400" w:rsidRPr="0053035D">
        <w:rPr>
          <w:rFonts w:ascii="Times New Roman" w:eastAsia="Times New Roman" w:hAnsi="Times New Roman" w:cs="Times New Roman"/>
          <w:b/>
          <w:sz w:val="28"/>
          <w:szCs w:val="28"/>
          <w:lang w:eastAsia="ru-RU"/>
        </w:rPr>
        <w:t xml:space="preserve"> СЕЛЬСКОГО ПОСЕЛЕНИЯ КАМЕНСКОГО МУНИЦИПАЛЬНОГО РАЙОНА</w:t>
      </w:r>
    </w:p>
    <w:p w:rsidR="002C0400" w:rsidRPr="0053035D" w:rsidRDefault="002C0400" w:rsidP="00105E11">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на 2019 – 202</w:t>
      </w:r>
      <w:r w:rsidR="0053035D">
        <w:rPr>
          <w:rFonts w:ascii="Times New Roman" w:eastAsia="Times New Roman" w:hAnsi="Times New Roman" w:cs="Times New Roman"/>
          <w:b/>
          <w:sz w:val="28"/>
          <w:szCs w:val="28"/>
          <w:lang w:eastAsia="ru-RU"/>
        </w:rPr>
        <w:t>3</w:t>
      </w:r>
      <w:r w:rsidRPr="0053035D">
        <w:rPr>
          <w:rFonts w:ascii="Times New Roman" w:eastAsia="Times New Roman" w:hAnsi="Times New Roman" w:cs="Times New Roman"/>
          <w:b/>
          <w:sz w:val="28"/>
          <w:szCs w:val="28"/>
          <w:lang w:eastAsia="ru-RU"/>
        </w:rPr>
        <w:t>годы»</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br w:type="page"/>
      </w:r>
      <w:r w:rsidRPr="0053035D">
        <w:rPr>
          <w:rFonts w:ascii="Times New Roman" w:eastAsia="Times New Roman" w:hAnsi="Times New Roman" w:cs="Times New Roman"/>
          <w:b/>
          <w:sz w:val="28"/>
          <w:szCs w:val="28"/>
          <w:lang w:eastAsia="ru-RU"/>
        </w:rPr>
        <w:lastRenderedPageBreak/>
        <w:t>Раздел 1. Паспорт</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муниципальной программы</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«Профилактика правонарушений на территории</w:t>
      </w:r>
    </w:p>
    <w:p w:rsidR="002C0400" w:rsidRPr="0053035D" w:rsidRDefault="00391634" w:rsidP="002C0400">
      <w:pPr>
        <w:spacing w:after="0" w:line="240" w:lineRule="auto"/>
        <w:ind w:firstLine="567"/>
        <w:jc w:val="center"/>
        <w:rPr>
          <w:rFonts w:ascii="Times New Roman" w:eastAsia="Times New Roman" w:hAnsi="Times New Roman" w:cs="Times New Roman"/>
          <w:b/>
          <w:sz w:val="28"/>
          <w:szCs w:val="28"/>
          <w:lang w:eastAsia="ru-RU"/>
        </w:rPr>
      </w:pPr>
      <w:proofErr w:type="spellStart"/>
      <w:r w:rsidRPr="0053035D">
        <w:rPr>
          <w:rFonts w:ascii="Times New Roman" w:eastAsia="Times New Roman" w:hAnsi="Times New Roman" w:cs="Times New Roman"/>
          <w:b/>
          <w:sz w:val="28"/>
          <w:szCs w:val="28"/>
          <w:lang w:eastAsia="ru-RU"/>
        </w:rPr>
        <w:t>Евдаковского</w:t>
      </w:r>
      <w:proofErr w:type="spellEnd"/>
      <w:r w:rsidR="002C0400" w:rsidRPr="0053035D">
        <w:rPr>
          <w:rFonts w:ascii="Times New Roman" w:eastAsia="Times New Roman" w:hAnsi="Times New Roman" w:cs="Times New Roman"/>
          <w:b/>
          <w:sz w:val="28"/>
          <w:szCs w:val="28"/>
          <w:lang w:eastAsia="ru-RU"/>
        </w:rPr>
        <w:t xml:space="preserve"> сельского поселения Каменского муниципального района</w:t>
      </w:r>
      <w:r w:rsidR="0053035D">
        <w:rPr>
          <w:rFonts w:ascii="Times New Roman" w:eastAsia="Times New Roman" w:hAnsi="Times New Roman" w:cs="Times New Roman"/>
          <w:b/>
          <w:sz w:val="28"/>
          <w:szCs w:val="28"/>
          <w:lang w:eastAsia="ru-RU"/>
        </w:rPr>
        <w:t xml:space="preserve"> </w:t>
      </w:r>
      <w:r w:rsidR="002C0400" w:rsidRPr="0053035D">
        <w:rPr>
          <w:rFonts w:ascii="Times New Roman" w:eastAsia="Times New Roman" w:hAnsi="Times New Roman" w:cs="Times New Roman"/>
          <w:b/>
          <w:sz w:val="28"/>
          <w:szCs w:val="28"/>
          <w:lang w:eastAsia="ru-RU"/>
        </w:rPr>
        <w:t>на 2019 – 202</w:t>
      </w:r>
      <w:r w:rsidR="0053035D">
        <w:rPr>
          <w:rFonts w:ascii="Times New Roman" w:eastAsia="Times New Roman" w:hAnsi="Times New Roman" w:cs="Times New Roman"/>
          <w:b/>
          <w:sz w:val="28"/>
          <w:szCs w:val="28"/>
          <w:lang w:eastAsia="ru-RU"/>
        </w:rPr>
        <w:t>3</w:t>
      </w:r>
      <w:r w:rsidR="002C0400" w:rsidRPr="0053035D">
        <w:rPr>
          <w:rFonts w:ascii="Times New Roman" w:eastAsia="Times New Roman" w:hAnsi="Times New Roman" w:cs="Times New Roman"/>
          <w:b/>
          <w:sz w:val="28"/>
          <w:szCs w:val="28"/>
          <w:lang w:eastAsia="ru-RU"/>
        </w:rPr>
        <w:t xml:space="preserve"> годы»</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48"/>
        <w:gridCol w:w="7122"/>
      </w:tblGrid>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Ответственный исполнитель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Администрация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Исполнители муниципальной программы </w:t>
            </w:r>
          </w:p>
        </w:tc>
        <w:tc>
          <w:tcPr>
            <w:tcW w:w="7123" w:type="dxa"/>
          </w:tcPr>
          <w:p w:rsidR="002C0400" w:rsidRPr="0053035D" w:rsidRDefault="00E11BC5" w:rsidP="002C0400">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Pr>
                <w:rFonts w:ascii="Times New Roman" w:eastAsia="Times New Roman" w:hAnsi="Times New Roman" w:cs="Times New Roman"/>
                <w:sz w:val="28"/>
                <w:szCs w:val="28"/>
                <w:lang w:eastAsia="ru-RU"/>
              </w:rPr>
              <w:t xml:space="preserve"> с</w:t>
            </w:r>
            <w:r w:rsidR="00105E11">
              <w:rPr>
                <w:rFonts w:ascii="Times New Roman" w:eastAsia="Times New Roman" w:hAnsi="Times New Roman" w:cs="Times New Roman"/>
                <w:sz w:val="28"/>
                <w:szCs w:val="28"/>
                <w:lang w:eastAsia="ru-RU"/>
              </w:rPr>
              <w:t>ельский дом культуры и</w:t>
            </w:r>
            <w:r>
              <w:rPr>
                <w:rFonts w:ascii="Times New Roman" w:eastAsia="Times New Roman" w:hAnsi="Times New Roman" w:cs="Times New Roman"/>
                <w:sz w:val="28"/>
                <w:szCs w:val="28"/>
                <w:lang w:eastAsia="ru-RU"/>
              </w:rPr>
              <w:t xml:space="preserve"> </w:t>
            </w:r>
            <w:proofErr w:type="spellStart"/>
            <w:r>
              <w:rPr>
                <w:rFonts w:ascii="Times New Roman" w:eastAsia="Times New Roman" w:hAnsi="Times New Roman" w:cs="Times New Roman"/>
                <w:sz w:val="28"/>
                <w:szCs w:val="28"/>
                <w:lang w:eastAsia="ru-RU"/>
              </w:rPr>
              <w:t>Щербаковский</w:t>
            </w:r>
            <w:proofErr w:type="spellEnd"/>
            <w:r>
              <w:rPr>
                <w:rFonts w:ascii="Times New Roman" w:eastAsia="Times New Roman" w:hAnsi="Times New Roman" w:cs="Times New Roman"/>
                <w:sz w:val="28"/>
                <w:szCs w:val="28"/>
                <w:lang w:eastAsia="ru-RU"/>
              </w:rPr>
              <w:t xml:space="preserve"> сельский клуб</w:t>
            </w:r>
            <w:r w:rsidR="002C0400" w:rsidRPr="0053035D">
              <w:rPr>
                <w:rFonts w:ascii="Times New Roman" w:eastAsia="Times New Roman" w:hAnsi="Times New Roman" w:cs="Times New Roman"/>
                <w:sz w:val="28"/>
                <w:szCs w:val="28"/>
                <w:lang w:eastAsia="ru-RU"/>
              </w:rPr>
              <w:t xml:space="preserve">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002C0400"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sidR="0053035D">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Комиссия по делам несовершеннолетних и защите их прав администрации К</w:t>
            </w:r>
            <w:r w:rsidR="0053035D">
              <w:rPr>
                <w:rFonts w:ascii="Times New Roman" w:eastAsia="Times New Roman" w:hAnsi="Times New Roman" w:cs="Times New Roman"/>
                <w:sz w:val="28"/>
                <w:szCs w:val="28"/>
                <w:lang w:eastAsia="ru-RU"/>
              </w:rPr>
              <w:t xml:space="preserve">аменского </w:t>
            </w:r>
            <w:proofErr w:type="gramStart"/>
            <w:r w:rsidR="0053035D">
              <w:rPr>
                <w:rFonts w:ascii="Times New Roman" w:eastAsia="Times New Roman" w:hAnsi="Times New Roman" w:cs="Times New Roman"/>
                <w:sz w:val="28"/>
                <w:szCs w:val="28"/>
                <w:lang w:eastAsia="ru-RU"/>
              </w:rPr>
              <w:t>муниципального</w:t>
            </w:r>
            <w:proofErr w:type="gramEnd"/>
            <w:r w:rsidR="0053035D">
              <w:rPr>
                <w:rFonts w:ascii="Times New Roman" w:eastAsia="Times New Roman" w:hAnsi="Times New Roman" w:cs="Times New Roman"/>
                <w:sz w:val="28"/>
                <w:szCs w:val="28"/>
                <w:lang w:eastAsia="ru-RU"/>
              </w:rPr>
              <w:t xml:space="preserve"> района </w:t>
            </w:r>
            <w:r w:rsidRPr="0053035D">
              <w:rPr>
                <w:rFonts w:ascii="Times New Roman" w:eastAsia="Times New Roman" w:hAnsi="Times New Roman" w:cs="Times New Roman"/>
                <w:sz w:val="28"/>
                <w:szCs w:val="28"/>
                <w:lang w:eastAsia="ru-RU"/>
              </w:rPr>
              <w:t>(по согласованию)</w:t>
            </w:r>
          </w:p>
          <w:p w:rsidR="002C0400" w:rsidRPr="0053035D" w:rsidRDefault="0053035D"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002C0400" w:rsidRPr="0053035D">
              <w:rPr>
                <w:rFonts w:ascii="Times New Roman" w:eastAsia="Times New Roman" w:hAnsi="Times New Roman" w:cs="Times New Roman"/>
                <w:sz w:val="28"/>
                <w:szCs w:val="28"/>
                <w:lang w:eastAsia="ru-RU"/>
              </w:rPr>
              <w:t xml:space="preserve"> ФАП (по согласованию);</w:t>
            </w:r>
          </w:p>
          <w:p w:rsidR="002C0400" w:rsidRPr="0053035D" w:rsidRDefault="0053035D"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Щербаковский</w:t>
            </w:r>
            <w:proofErr w:type="spellEnd"/>
            <w:r>
              <w:rPr>
                <w:rFonts w:ascii="Times New Roman" w:eastAsia="Times New Roman" w:hAnsi="Times New Roman" w:cs="Times New Roman"/>
                <w:sz w:val="28"/>
                <w:szCs w:val="28"/>
                <w:lang w:eastAsia="ru-RU"/>
              </w:rPr>
              <w:t xml:space="preserve"> </w:t>
            </w:r>
            <w:r w:rsidR="002C0400" w:rsidRPr="0053035D">
              <w:rPr>
                <w:rFonts w:ascii="Times New Roman" w:eastAsia="Times New Roman" w:hAnsi="Times New Roman" w:cs="Times New Roman"/>
                <w:sz w:val="28"/>
                <w:szCs w:val="28"/>
                <w:lang w:eastAsia="ru-RU"/>
              </w:rPr>
              <w:t>ФАП (по согласованию);</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Основной разработчик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Администрация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Подпрограммы муниципальной программы </w:t>
            </w:r>
          </w:p>
        </w:tc>
        <w:tc>
          <w:tcPr>
            <w:tcW w:w="7123" w:type="dxa"/>
          </w:tcPr>
          <w:p w:rsidR="002C0400" w:rsidRPr="0053035D" w:rsidRDefault="002C0400"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Комплексные меры по профилактике правонарушений в  </w:t>
            </w:r>
            <w:proofErr w:type="spellStart"/>
            <w:r w:rsidR="0053035D">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Основное мероприятие:</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Создание единой системы противодействия преступности и обеспечение общественной безопасности</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Цель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Задачи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профилактика правонарушений различных категорий граждан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53035D">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снижение уровня преступности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Целевые индикаторы и показатели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количество молодежи, вовлеченное в профилактические мероприятия от общей численности молодежи на территории поселения;</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w:t>
            </w:r>
            <w:r w:rsidRPr="0053035D">
              <w:rPr>
                <w:rFonts w:ascii="Times New Roman" w:eastAsia="Times New Roman" w:hAnsi="Times New Roman" w:cs="Times New Roman"/>
                <w:sz w:val="28"/>
                <w:szCs w:val="28"/>
                <w:lang w:eastAsia="ru-RU"/>
              </w:rPr>
              <w:lastRenderedPageBreak/>
              <w:t>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преступлений, совершаемых в общественных местах на территории поселения;</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количества преступлений, совершаемых несовершеннолетними. </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Этапы и сроки реализации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Срок реализации муниципальной программы: 2019-202</w:t>
            </w:r>
            <w:r w:rsidR="0053035D">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годы.</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Этапы реализации:</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 этап – 2019 год;</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 этап – 2020 год;</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 этап – 2021 год;</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4 этап</w:t>
            </w:r>
            <w:r w:rsidR="00E11BC5">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 2022 год;</w:t>
            </w:r>
          </w:p>
          <w:p w:rsidR="002C0400" w:rsidRPr="0053035D" w:rsidRDefault="006B3932" w:rsidP="0053035D">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этап – 2023 год.</w:t>
            </w: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Объемы и источники финансирования муниципальной программы (в действующих ценах каждого года реализации муниципальной программы) </w:t>
            </w:r>
          </w:p>
        </w:tc>
        <w:tc>
          <w:tcPr>
            <w:tcW w:w="7123" w:type="dxa"/>
          </w:tcPr>
          <w:p w:rsidR="002C0400" w:rsidRPr="0053035D" w:rsidRDefault="002C0400" w:rsidP="0053035D">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Общий объем финансирования муниципальной программы составляет: </w:t>
            </w:r>
            <w:r w:rsidR="0053035D">
              <w:rPr>
                <w:rFonts w:ascii="Times New Roman" w:eastAsia="Times New Roman" w:hAnsi="Times New Roman" w:cs="Times New Roman"/>
                <w:sz w:val="28"/>
                <w:szCs w:val="28"/>
                <w:lang w:eastAsia="ru-RU"/>
              </w:rPr>
              <w:t>5,0 тыс. рублей</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2019 год – </w:t>
            </w:r>
            <w:r w:rsidR="0053035D">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2020 год – </w:t>
            </w:r>
            <w:r w:rsidR="0053035D">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2021 год – </w:t>
            </w:r>
            <w:r w:rsidR="0053035D">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2022 год – </w:t>
            </w:r>
            <w:r w:rsidR="0053035D">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2023 год – </w:t>
            </w:r>
            <w:r w:rsidR="0053035D">
              <w:rPr>
                <w:rFonts w:ascii="Times New Roman" w:eastAsia="Times New Roman" w:hAnsi="Times New Roman" w:cs="Times New Roman"/>
                <w:sz w:val="28"/>
                <w:szCs w:val="28"/>
                <w:lang w:eastAsia="ru-RU"/>
              </w:rPr>
              <w:t>1</w:t>
            </w:r>
            <w:r w:rsidR="004816D6">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tc>
      </w:tr>
      <w:tr w:rsidR="002C0400" w:rsidRPr="0053035D" w:rsidTr="00391634">
        <w:tc>
          <w:tcPr>
            <w:tcW w:w="2448"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Ожидаемые конечные результаты реализации муниципальной программы</w:t>
            </w:r>
          </w:p>
        </w:tc>
        <w:tc>
          <w:tcPr>
            <w:tcW w:w="712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повышение </w:t>
            </w:r>
            <w:proofErr w:type="gramStart"/>
            <w:r w:rsidRPr="0053035D">
              <w:rPr>
                <w:rFonts w:ascii="Times New Roman" w:eastAsia="Times New Roman" w:hAnsi="Times New Roman" w:cs="Times New Roman"/>
                <w:sz w:val="28"/>
                <w:szCs w:val="28"/>
                <w:lang w:eastAsia="ru-RU"/>
              </w:rPr>
              <w:t>эффективности работы системы профилактики правонарушений органов местного самоуправления</w:t>
            </w:r>
            <w:proofErr w:type="gramEnd"/>
            <w:r w:rsidRPr="0053035D">
              <w:rPr>
                <w:rFonts w:ascii="Times New Roman" w:eastAsia="Times New Roman" w:hAnsi="Times New Roman" w:cs="Times New Roman"/>
                <w:sz w:val="28"/>
                <w:szCs w:val="28"/>
                <w:lang w:eastAsia="ru-RU"/>
              </w:rPr>
              <w:t xml:space="preserve">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roofErr w:type="gramStart"/>
            <w:r w:rsidRPr="0053035D">
              <w:rPr>
                <w:rFonts w:ascii="Times New Roman" w:eastAsia="Times New Roman" w:hAnsi="Times New Roman" w:cs="Times New Roman"/>
                <w:sz w:val="28"/>
                <w:szCs w:val="28"/>
                <w:lang w:eastAsia="ru-RU"/>
              </w:rPr>
              <w:t>- количество молодежи, вовлеченных в профилактических мероприятиях от общей численности молодежи в поселении;</w:t>
            </w:r>
            <w:proofErr w:type="gramEnd"/>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правонарушений, совершаемых на территории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преступлений, совершаемых несовершеннолетними.</w:t>
            </w:r>
          </w:p>
        </w:tc>
      </w:tr>
    </w:tbl>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2. Общая характеристика сферы реализации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Общеизвестно, что уровень преступности в обществе напрямую зависит от степени развития его экономики. Последствия финансового кризиса, </w:t>
      </w:r>
      <w:r w:rsidRPr="0053035D">
        <w:rPr>
          <w:rFonts w:ascii="Times New Roman" w:eastAsia="Times New Roman" w:hAnsi="Times New Roman" w:cs="Times New Roman"/>
          <w:sz w:val="28"/>
          <w:szCs w:val="28"/>
          <w:lang w:eastAsia="ru-RU"/>
        </w:rPr>
        <w:lastRenderedPageBreak/>
        <w:t xml:space="preserve">высокий уровень безработицы, отрицательно влияют на стабилизацию </w:t>
      </w:r>
      <w:proofErr w:type="gramStart"/>
      <w:r w:rsidRPr="0053035D">
        <w:rPr>
          <w:rFonts w:ascii="Times New Roman" w:eastAsia="Times New Roman" w:hAnsi="Times New Roman" w:cs="Times New Roman"/>
          <w:sz w:val="28"/>
          <w:szCs w:val="28"/>
          <w:lang w:eastAsia="ru-RU"/>
        </w:rPr>
        <w:t>криминогенной обстановки</w:t>
      </w:r>
      <w:proofErr w:type="gramEnd"/>
      <w:r w:rsidRPr="0053035D">
        <w:rPr>
          <w:rFonts w:ascii="Times New Roman" w:eastAsia="Times New Roman" w:hAnsi="Times New Roman" w:cs="Times New Roman"/>
          <w:sz w:val="28"/>
          <w:szCs w:val="28"/>
          <w:lang w:eastAsia="ru-RU"/>
        </w:rPr>
        <w:t>.</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Снижение жизненного уровня граждан, повышение цен на продукты питания и предметы первой необходимости, повышение стоимости жилищно - коммунальных услуг, безусловно, могут привести к значительному сокращению личных доходов основной массы населения и росту их недовольства существующим положением.</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Данная экономическая ситуация создает благодатную почву для совершения правонарушений корыстной направленности в уличной преступности: грабежей, разбойных нападений, краж, угонов автотранспортных средств, а также случаев хулиганства.</w:t>
      </w:r>
    </w:p>
    <w:p w:rsidR="002C0400" w:rsidRPr="0053035D" w:rsidRDefault="002C0400" w:rsidP="002C0400">
      <w:pPr>
        <w:spacing w:after="0" w:line="240" w:lineRule="auto"/>
        <w:ind w:firstLine="567"/>
        <w:jc w:val="both"/>
        <w:rPr>
          <w:rFonts w:ascii="Times New Roman" w:eastAsia="Times New Roman" w:hAnsi="Times New Roman" w:cs="Times New Roman"/>
          <w:bCs/>
          <w:sz w:val="28"/>
          <w:szCs w:val="28"/>
          <w:lang w:eastAsia="ru-RU"/>
        </w:rPr>
      </w:pPr>
      <w:r w:rsidRPr="0053035D">
        <w:rPr>
          <w:rFonts w:ascii="Times New Roman" w:eastAsia="Times New Roman" w:hAnsi="Times New Roman" w:cs="Times New Roman"/>
          <w:bCs/>
          <w:sz w:val="28"/>
          <w:szCs w:val="28"/>
          <w:lang w:eastAsia="ru-RU"/>
        </w:rPr>
        <w:t>Структурный анализ преступности показывает, что большую часть совершаемых преступлений составляют корыстные и корыстно-насильственные преступления.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Проблеме профилактики правонарушений уделяется все больше внимания органами государственной власти Российской Федерации, правительством Воронежской области, органами местного самоуправления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w:t>
      </w:r>
      <w:proofErr w:type="gramStart"/>
      <w:r w:rsidRPr="0053035D">
        <w:rPr>
          <w:rFonts w:ascii="Times New Roman" w:eastAsia="Times New Roman" w:hAnsi="Times New Roman" w:cs="Times New Roman"/>
          <w:sz w:val="28"/>
          <w:szCs w:val="28"/>
          <w:lang w:eastAsia="ru-RU"/>
        </w:rPr>
        <w:t>Созданы и работают</w:t>
      </w:r>
      <w:proofErr w:type="gramEnd"/>
      <w:r w:rsidRPr="0053035D">
        <w:rPr>
          <w:rFonts w:ascii="Times New Roman" w:eastAsia="Times New Roman" w:hAnsi="Times New Roman" w:cs="Times New Roman"/>
          <w:sz w:val="28"/>
          <w:szCs w:val="28"/>
          <w:lang w:eastAsia="ru-RU"/>
        </w:rPr>
        <w:t xml:space="preserve"> коллегиальные органы, занимающиеся вопросами профилактики правонарушений. Так, в Правительстве Российской Федерации функционирует Правительственная комиссия по профилактике правонарушений, в правительстве Воронежской области – областная межведомственная комиссия по профилактике правонарушений.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В администрации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профилактикой правонарушений занимаются следующие коллегиальные органы:</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1E27C6">
        <w:rPr>
          <w:rFonts w:ascii="Times New Roman" w:eastAsia="Times New Roman" w:hAnsi="Times New Roman" w:cs="Times New Roman"/>
          <w:color w:val="000000"/>
          <w:sz w:val="28"/>
          <w:szCs w:val="28"/>
          <w:lang w:eastAsia="ru-RU"/>
        </w:rPr>
        <w:t>- антитеррористическая</w:t>
      </w:r>
      <w:r w:rsidRPr="0053035D">
        <w:rPr>
          <w:rFonts w:ascii="Times New Roman" w:eastAsia="Times New Roman" w:hAnsi="Times New Roman" w:cs="Times New Roman"/>
          <w:color w:val="000000"/>
          <w:sz w:val="28"/>
          <w:szCs w:val="28"/>
          <w:lang w:eastAsia="ru-RU"/>
        </w:rPr>
        <w:t xml:space="preserve"> комиссия;</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53035D">
        <w:rPr>
          <w:rFonts w:ascii="Times New Roman" w:eastAsia="Times New Roman" w:hAnsi="Times New Roman" w:cs="Times New Roman"/>
          <w:color w:val="000000"/>
          <w:sz w:val="28"/>
          <w:szCs w:val="28"/>
          <w:lang w:eastAsia="ru-RU"/>
        </w:rPr>
        <w:t>-комиссия по противодействию экстремизму.</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настоящий момент осуществляется отработка целостной системы подхода к профилактике правонарушений различными категориями граждан в наиболее значимых сферах жизнедеятельности. Наращивается опыт взаимодействия между структурными подразделениями администрации Каменского муниципального района и администрацией поселения, а также взаимодействия администрации поселения с территориальными органами федеральных органов исполнительной власти, исполнительными органами государственной власти Воронежской области и общественными объединениями (творческие объединения, общественные организации, предприятия различных форм и видов собственности, ветеранские организации). Наработан положительный опыт взаимодействия с прокуратурой Каменского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сложившейся ситуации усилиями одних правоохранительных органов задачу по обеспечению общественного порядка на территории  не решить.</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Необходим комплекс профилактических мероприятий как системы правовых, социальных, педагогических и иных мер, направленных на </w:t>
      </w:r>
      <w:r w:rsidRPr="0053035D">
        <w:rPr>
          <w:rFonts w:ascii="Times New Roman" w:eastAsia="Times New Roman" w:hAnsi="Times New Roman" w:cs="Times New Roman"/>
          <w:sz w:val="28"/>
          <w:szCs w:val="28"/>
          <w:lang w:eastAsia="ru-RU"/>
        </w:rPr>
        <w:lastRenderedPageBreak/>
        <w:t>предупреждение, выявление, пресечение правонарушений и устранение обстоятельств, способствующих их совершению.</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Выполнение мероприятий по профилактике правонарушений будет способствовать:</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обеспечению защиты прав, свобод и законных интересов граждан от противоправных действий путем предупреждения правонарушений, выявления и устранения причин и условий, способствующих их совершению;</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обеспечению правопорядка и общественной безопасности, снижение уровня преступности;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предупреждению безнадзорности, беспризорности и правонарушений несовершеннолетних.</w:t>
      </w:r>
    </w:p>
    <w:p w:rsidR="002C0400" w:rsidRPr="001E27C6"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1E27C6">
        <w:rPr>
          <w:rFonts w:ascii="Times New Roman" w:eastAsia="Times New Roman" w:hAnsi="Times New Roman" w:cs="Times New Roman"/>
          <w:sz w:val="28"/>
          <w:szCs w:val="28"/>
          <w:lang w:eastAsia="ru-RU"/>
        </w:rPr>
        <w:t>В соответствии с Федеральным законом от 06.10.2003 № 131-ФЗ «Об общих принципах организации местного самоуправления в Российской Федерации», к вопросам местного значения сельского поселения относятся:</w:t>
      </w:r>
    </w:p>
    <w:p w:rsidR="002C0400" w:rsidRPr="001E27C6"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1E27C6">
        <w:rPr>
          <w:rFonts w:ascii="Times New Roman" w:eastAsia="Times New Roman" w:hAnsi="Times New Roman" w:cs="Times New Roman"/>
          <w:sz w:val="28"/>
          <w:szCs w:val="28"/>
          <w:lang w:eastAsia="ru-RU"/>
        </w:rPr>
        <w:t>- организация и осуществление мероприятий по работе с детьми и молодежью в поселении.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В целях успешного решения задач, стоящих перед системой профилактики правонарушений на территории поселения, недостаточно отдельных усилий  администрации поселения  и комиссий, занимающихся профилактикой правонарушений соответствующих категорий граждан в рамках своих полномочий, необходима организация взаимодействия администрации поселения  с исполнительными органами федерального и регионального уровней, общественными объединениями.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Программой предусматривается сосредоточение усилий структурных подразделений администрации поселения на приоритетных направлениях работы по профилактике правонарушений и обеспечение финансирования проводимых мероприятий.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3. Приоритеты муниципальной политики в сфере реализации муниципальной программы, цели, задачи и показатели (индикаторы) достижения целей и решения задач, описание основных ожидаемых конечных результатов муниципальной программы, сроков и этапов реализации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3.1. Приоритеты муниципальной политики в сфере реализации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Приоритетными направлениями в работе по профилактике правонарушений являются: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roofErr w:type="gramStart"/>
      <w:r w:rsidRPr="0053035D">
        <w:rPr>
          <w:rFonts w:ascii="Times New Roman" w:eastAsia="Times New Roman" w:hAnsi="Times New Roman" w:cs="Times New Roman"/>
          <w:sz w:val="28"/>
          <w:szCs w:val="28"/>
          <w:lang w:eastAsia="ru-RU"/>
        </w:rPr>
        <w:t xml:space="preserve">- правовое воспитание населения </w:t>
      </w:r>
      <w:r w:rsidRPr="0053035D">
        <w:rPr>
          <w:rFonts w:ascii="Times New Roman" w:eastAsia="Times New Roman" w:hAnsi="Times New Roman" w:cs="Times New Roman"/>
          <w:b/>
          <w:sz w:val="28"/>
          <w:szCs w:val="28"/>
          <w:lang w:eastAsia="ru-RU"/>
        </w:rPr>
        <w:t>(</w:t>
      </w:r>
      <w:r w:rsidRPr="0053035D">
        <w:rPr>
          <w:rFonts w:ascii="Times New Roman" w:eastAsia="Times New Roman" w:hAnsi="Times New Roman" w:cs="Times New Roman"/>
          <w:sz w:val="28"/>
          <w:szCs w:val="28"/>
          <w:lang w:eastAsia="ru-RU"/>
        </w:rPr>
        <w:t xml:space="preserve">комплекс мер образовательного, информационного и организационного характера, направленных на формирование у граждан установок на правомерное поведение, получение правовых знаний, а также обеспечивающих повышение правовой культуры населения: проведение семинаров, лекций, бесед, социологических </w:t>
      </w:r>
      <w:r w:rsidRPr="0053035D">
        <w:rPr>
          <w:rFonts w:ascii="Times New Roman" w:eastAsia="Times New Roman" w:hAnsi="Times New Roman" w:cs="Times New Roman"/>
          <w:sz w:val="28"/>
          <w:szCs w:val="28"/>
          <w:lang w:eastAsia="ru-RU"/>
        </w:rPr>
        <w:lastRenderedPageBreak/>
        <w:t>исследований и т.п.</w:t>
      </w:r>
      <w:proofErr w:type="gramEnd"/>
      <w:r w:rsidRPr="0053035D">
        <w:rPr>
          <w:rFonts w:ascii="Times New Roman" w:eastAsia="Times New Roman" w:hAnsi="Times New Roman" w:cs="Times New Roman"/>
          <w:sz w:val="28"/>
          <w:szCs w:val="28"/>
          <w:lang w:eastAsia="ru-RU"/>
        </w:rPr>
        <w:t xml:space="preserve"> </w:t>
      </w:r>
      <w:proofErr w:type="gramStart"/>
      <w:r w:rsidRPr="0053035D">
        <w:rPr>
          <w:rFonts w:ascii="Times New Roman" w:eastAsia="Times New Roman" w:hAnsi="Times New Roman" w:cs="Times New Roman"/>
          <w:sz w:val="28"/>
          <w:szCs w:val="28"/>
          <w:lang w:eastAsia="ru-RU"/>
        </w:rPr>
        <w:t>В данных мероприятиях могут участвовать общественные объединения в соответствии с их уставами);</w:t>
      </w:r>
      <w:proofErr w:type="gramEnd"/>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профилактика терроризма и экстремистской деятельности;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профилактика правонарушений, совершаемых несовершеннолетними;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профилактика правонарушений, связанных с наркоманией;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профилактика правонару</w:t>
      </w:r>
      <w:r w:rsidR="00F171C3">
        <w:rPr>
          <w:rFonts w:ascii="Times New Roman" w:eastAsia="Times New Roman" w:hAnsi="Times New Roman" w:cs="Times New Roman"/>
          <w:sz w:val="28"/>
          <w:szCs w:val="28"/>
          <w:lang w:eastAsia="ru-RU"/>
        </w:rPr>
        <w:t>шений, связанных с алкоголизмом</w:t>
      </w:r>
      <w:r w:rsidRPr="0053035D">
        <w:rPr>
          <w:rFonts w:ascii="Times New Roman" w:eastAsia="Times New Roman" w:hAnsi="Times New Roman" w:cs="Times New Roman"/>
          <w:sz w:val="28"/>
          <w:szCs w:val="28"/>
          <w:lang w:eastAsia="ru-RU"/>
        </w:rPr>
        <w:t>;</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профилактика правонарушений на улицах, в местах массового пребывания и отдыха граждан и иных общественных местах;</w:t>
      </w:r>
    </w:p>
    <w:p w:rsidR="002C0400" w:rsidRPr="0053035D" w:rsidRDefault="002C0400" w:rsidP="002C0400">
      <w:pPr>
        <w:spacing w:after="0" w:line="240" w:lineRule="auto"/>
        <w:ind w:firstLine="567"/>
        <w:jc w:val="both"/>
        <w:rPr>
          <w:rFonts w:ascii="Times New Roman" w:eastAsia="Calibri" w:hAnsi="Times New Roman" w:cs="Times New Roman"/>
          <w:bCs/>
          <w:sz w:val="28"/>
          <w:szCs w:val="28"/>
          <w:lang w:eastAsia="ru-RU"/>
        </w:rPr>
      </w:pPr>
      <w:r w:rsidRPr="0053035D">
        <w:rPr>
          <w:rFonts w:ascii="Times New Roman" w:eastAsia="Times New Roman" w:hAnsi="Times New Roman" w:cs="Times New Roman"/>
          <w:sz w:val="28"/>
          <w:szCs w:val="28"/>
          <w:lang w:eastAsia="ru-RU"/>
        </w:rPr>
        <w:t xml:space="preserve">- создание добровольных народных дружин для </w:t>
      </w:r>
      <w:r w:rsidRPr="0053035D">
        <w:rPr>
          <w:rFonts w:ascii="Times New Roman" w:eastAsia="Calibri" w:hAnsi="Times New Roman" w:cs="Times New Roman"/>
          <w:bCs/>
          <w:sz w:val="28"/>
          <w:szCs w:val="28"/>
          <w:lang w:eastAsia="ru-RU"/>
        </w:rPr>
        <w:t>оказания помощи правоохранительным органам в предупреждении детской безнадзорности, беспризорности и правонарушений несовершеннолетних, в профилактической работе с лицами, склонными к совершению преступлений.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Основными категориями граждан, с которыми должны проводиться профилактические мероприятия, безусловно, необходимо считать несовершеннолетних и молодежь. Во-первых, именно они по своей неопытности, легкомыслию и юношеской непосредственности совершают большое количество правонарушений в различных областях жизнедеятельности. Во-вторых, благодаря формированию у них установок на правомерное поведение, уважение и знание законов, доверительное отношение к правоохранительным органам, они и сейчас, и в последующие годы будут законопослушными гражданами сами и, кроме того, будут способствовать правовому обучению и воспитанию окружающих. Особое внимание следует уделять организации их отдыха, досуга и вне учебной занятости. Активный творческий отдых детей и молодежи, участие их в физкультурно-спортивных, оздоровительных, экскурсионно-туристических, краеведческих, художественно-эстетических, эколого-биологических, военно-патриотических программах и мероприятиях должно заменить негативное влияние на них улицы.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3.2. Цели, задачи и показатели (индикаторы) достижения целей и решения задач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Цель Программы – 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Данная цель будет достигаться посредством реализации системы правовых, социальных, педагогических и иных мер, направленных на предупреждение, выявление, пресечение правонарушений и устранение обстоятельств, способствующих их совершению, в интересах охраны общественного порядка.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Задачи 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профилактика правонарушений различных категорий граждан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xml:space="preserve">- снижение уровня преступности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Целевые индикаторы и показатели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количество молодежи, </w:t>
      </w:r>
      <w:proofErr w:type="gramStart"/>
      <w:r w:rsidRPr="0053035D">
        <w:rPr>
          <w:rFonts w:ascii="Times New Roman" w:eastAsia="Times New Roman" w:hAnsi="Times New Roman" w:cs="Times New Roman"/>
          <w:sz w:val="28"/>
          <w:szCs w:val="28"/>
          <w:lang w:eastAsia="ru-RU"/>
        </w:rPr>
        <w:t>вовлеченных</w:t>
      </w:r>
      <w:proofErr w:type="gramEnd"/>
      <w:r w:rsidRPr="0053035D">
        <w:rPr>
          <w:rFonts w:ascii="Times New Roman" w:eastAsia="Times New Roman" w:hAnsi="Times New Roman" w:cs="Times New Roman"/>
          <w:sz w:val="28"/>
          <w:szCs w:val="28"/>
          <w:lang w:eastAsia="ru-RU"/>
        </w:rPr>
        <w:t xml:space="preserve"> в профилактические мероприятия от общей численности молодежи в поселении;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количества преступлений, совершаемых в общественных местах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преступлений, совершаемых несовершеннолетними.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3.3. Конечные результаты реализации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Ожидаемыми конечными результатами реализации муниципальной программы являются: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повышение </w:t>
      </w:r>
      <w:proofErr w:type="gramStart"/>
      <w:r w:rsidRPr="0053035D">
        <w:rPr>
          <w:rFonts w:ascii="Times New Roman" w:eastAsia="Times New Roman" w:hAnsi="Times New Roman" w:cs="Times New Roman"/>
          <w:sz w:val="28"/>
          <w:szCs w:val="28"/>
          <w:lang w:eastAsia="ru-RU"/>
        </w:rPr>
        <w:t>эффективности работы системы профилактики правонарушений органов местного самоуправления</w:t>
      </w:r>
      <w:proofErr w:type="gramEnd"/>
      <w:r w:rsidRPr="0053035D">
        <w:rPr>
          <w:rFonts w:ascii="Times New Roman" w:eastAsia="Times New Roman" w:hAnsi="Times New Roman" w:cs="Times New Roman"/>
          <w:sz w:val="28"/>
          <w:szCs w:val="28"/>
          <w:lang w:eastAsia="ru-RU"/>
        </w:rPr>
        <w:t xml:space="preserve">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количества правонарушений,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правонарушений (преступлений), совершаемых несовершеннолетними.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3.4. Сроки и этапы реализации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Срок реализации муниципальной программы: 2019-202</w:t>
      </w:r>
      <w:r w:rsidR="00F171C3">
        <w:rPr>
          <w:rFonts w:ascii="Times New Roman" w:eastAsia="Times New Roman" w:hAnsi="Times New Roman" w:cs="Times New Roman"/>
          <w:sz w:val="28"/>
          <w:szCs w:val="28"/>
          <w:lang w:eastAsia="ru-RU"/>
        </w:rPr>
        <w:t>23</w:t>
      </w:r>
      <w:r w:rsidRPr="0053035D">
        <w:rPr>
          <w:rFonts w:ascii="Times New Roman" w:eastAsia="Times New Roman" w:hAnsi="Times New Roman" w:cs="Times New Roman"/>
          <w:sz w:val="28"/>
          <w:szCs w:val="28"/>
          <w:lang w:eastAsia="ru-RU"/>
        </w:rPr>
        <w:t xml:space="preserve"> годы.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Этапы реализации: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 этап – 2019 год;</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 этап – 2020 год;</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 этап – 2021 год;</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4 этап – 2022 год;</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5 этап – 2023 </w:t>
      </w:r>
      <w:r w:rsidR="004816D6">
        <w:rPr>
          <w:rFonts w:ascii="Times New Roman" w:eastAsia="Times New Roman" w:hAnsi="Times New Roman" w:cs="Times New Roman"/>
          <w:sz w:val="28"/>
          <w:szCs w:val="28"/>
          <w:lang w:eastAsia="ru-RU"/>
        </w:rPr>
        <w:t>год.</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Calibri"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4.</w:t>
      </w:r>
      <w:r w:rsidRPr="0053035D">
        <w:rPr>
          <w:rFonts w:ascii="Times New Roman" w:eastAsia="Calibri" w:hAnsi="Times New Roman" w:cs="Times New Roman"/>
          <w:b/>
          <w:sz w:val="28"/>
          <w:szCs w:val="28"/>
          <w:lang w:eastAsia="ru-RU"/>
        </w:rPr>
        <w:t xml:space="preserve"> Обоснования выделения подпрограмм и обобщенная характеристика основных мероприятий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Calibri" w:hAnsi="Times New Roman" w:cs="Times New Roman"/>
          <w:sz w:val="28"/>
          <w:szCs w:val="28"/>
          <w:lang w:eastAsia="ru-RU"/>
        </w:rPr>
        <w:t xml:space="preserve">Система основных мероприятий Программы </w:t>
      </w:r>
      <w:proofErr w:type="gramStart"/>
      <w:r w:rsidRPr="0053035D">
        <w:rPr>
          <w:rFonts w:ascii="Times New Roman" w:eastAsia="Calibri" w:hAnsi="Times New Roman" w:cs="Times New Roman"/>
          <w:sz w:val="28"/>
          <w:szCs w:val="28"/>
          <w:lang w:eastAsia="ru-RU"/>
        </w:rPr>
        <w:t xml:space="preserve">определяет приоритетные направления в совершенствовании </w:t>
      </w:r>
      <w:r w:rsidRPr="0053035D">
        <w:rPr>
          <w:rFonts w:ascii="Times New Roman" w:eastAsia="Times New Roman" w:hAnsi="Times New Roman" w:cs="Times New Roman"/>
          <w:sz w:val="28"/>
          <w:szCs w:val="28"/>
          <w:lang w:eastAsia="ru-RU"/>
        </w:rPr>
        <w:t xml:space="preserve">профилактики правонарушений в </w:t>
      </w:r>
      <w:proofErr w:type="spellStart"/>
      <w:r w:rsidR="00F171C3">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w:t>
      </w:r>
      <w:r w:rsidRPr="0053035D">
        <w:rPr>
          <w:rFonts w:ascii="Times New Roman" w:eastAsia="Calibri" w:hAnsi="Times New Roman" w:cs="Times New Roman"/>
          <w:sz w:val="28"/>
          <w:szCs w:val="28"/>
          <w:lang w:eastAsia="ru-RU"/>
        </w:rPr>
        <w:t xml:space="preserve"> и предполагает</w:t>
      </w:r>
      <w:proofErr w:type="gramEnd"/>
      <w:r w:rsidRPr="0053035D">
        <w:rPr>
          <w:rFonts w:ascii="Times New Roman" w:eastAsia="Calibri" w:hAnsi="Times New Roman" w:cs="Times New Roman"/>
          <w:sz w:val="28"/>
          <w:szCs w:val="28"/>
          <w:lang w:eastAsia="ru-RU"/>
        </w:rPr>
        <w:t xml:space="preserve"> реализацию мероприятий </w:t>
      </w:r>
      <w:r w:rsidRPr="0053035D">
        <w:rPr>
          <w:rFonts w:ascii="Times New Roman" w:eastAsia="Calibri" w:hAnsi="Times New Roman" w:cs="Times New Roman"/>
          <w:sz w:val="28"/>
          <w:szCs w:val="28"/>
          <w:lang w:eastAsia="ru-RU"/>
        </w:rPr>
        <w:lastRenderedPageBreak/>
        <w:t>Программы по следующей подпрограмме – «</w:t>
      </w:r>
      <w:r w:rsidRPr="0053035D">
        <w:rPr>
          <w:rFonts w:ascii="Times New Roman" w:eastAsia="Times New Roman" w:hAnsi="Times New Roman" w:cs="Times New Roman"/>
          <w:sz w:val="28"/>
          <w:szCs w:val="28"/>
          <w:lang w:eastAsia="ru-RU"/>
        </w:rPr>
        <w:t xml:space="preserve">Комплексные меры по профилактике правонарушений в </w:t>
      </w:r>
      <w:proofErr w:type="spellStart"/>
      <w:r w:rsidR="00F171C3">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w:t>
      </w:r>
    </w:p>
    <w:p w:rsidR="002C0400" w:rsidRPr="0053035D" w:rsidRDefault="002C0400" w:rsidP="002C0400">
      <w:pPr>
        <w:spacing w:after="0" w:line="240" w:lineRule="auto"/>
        <w:ind w:firstLine="567"/>
        <w:jc w:val="both"/>
        <w:rPr>
          <w:rFonts w:ascii="Times New Roman" w:eastAsia="Calibri" w:hAnsi="Times New Roman" w:cs="Times New Roman"/>
          <w:sz w:val="28"/>
          <w:szCs w:val="28"/>
          <w:lang w:eastAsia="ru-RU"/>
        </w:rPr>
      </w:pPr>
      <w:r w:rsidRPr="0053035D">
        <w:rPr>
          <w:rFonts w:ascii="Times New Roman" w:eastAsia="Calibri" w:hAnsi="Times New Roman" w:cs="Times New Roman"/>
          <w:sz w:val="28"/>
          <w:szCs w:val="28"/>
          <w:lang w:eastAsia="ru-RU"/>
        </w:rPr>
        <w:t>Для данной подпрограммы определены цели и задачи, решение которых обеспечивает достижение цели Программы – п</w:t>
      </w:r>
      <w:r w:rsidRPr="0053035D">
        <w:rPr>
          <w:rFonts w:ascii="Times New Roman" w:eastAsia="Times New Roman" w:hAnsi="Times New Roman" w:cs="Times New Roman"/>
          <w:sz w:val="28"/>
          <w:szCs w:val="28"/>
          <w:lang w:eastAsia="ru-RU"/>
        </w:rPr>
        <w:t xml:space="preserve">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w:t>
      </w:r>
    </w:p>
    <w:p w:rsidR="002C0400" w:rsidRPr="0053035D" w:rsidRDefault="002C0400" w:rsidP="002C0400">
      <w:pPr>
        <w:spacing w:after="0" w:line="240" w:lineRule="auto"/>
        <w:ind w:firstLine="567"/>
        <w:jc w:val="both"/>
        <w:rPr>
          <w:rFonts w:ascii="Times New Roman" w:eastAsia="Calibri" w:hAnsi="Times New Roman" w:cs="Times New Roman"/>
          <w:sz w:val="28"/>
          <w:szCs w:val="28"/>
          <w:lang w:eastAsia="ru-RU"/>
        </w:rPr>
      </w:pPr>
      <w:r w:rsidRPr="0053035D">
        <w:rPr>
          <w:rFonts w:ascii="Times New Roman" w:eastAsia="Calibri" w:hAnsi="Times New Roman" w:cs="Times New Roman"/>
          <w:sz w:val="28"/>
          <w:szCs w:val="28"/>
          <w:lang w:eastAsia="ru-RU"/>
        </w:rPr>
        <w:t>Цель данной подпрограммы - п</w:t>
      </w:r>
      <w:r w:rsidRPr="0053035D">
        <w:rPr>
          <w:rFonts w:ascii="Times New Roman" w:eastAsia="Times New Roman" w:hAnsi="Times New Roman" w:cs="Times New Roman"/>
          <w:sz w:val="28"/>
          <w:szCs w:val="28"/>
          <w:lang w:eastAsia="ru-RU"/>
        </w:rPr>
        <w:t xml:space="preserve">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w:t>
      </w:r>
      <w:r w:rsidRPr="0053035D">
        <w:rPr>
          <w:rFonts w:ascii="Times New Roman" w:eastAsia="Calibri" w:hAnsi="Times New Roman" w:cs="Times New Roman"/>
          <w:sz w:val="28"/>
          <w:szCs w:val="28"/>
          <w:lang w:eastAsia="ru-RU"/>
        </w:rPr>
        <w:t>.</w:t>
      </w:r>
    </w:p>
    <w:p w:rsidR="002C0400" w:rsidRPr="0053035D" w:rsidRDefault="002C0400" w:rsidP="002C0400">
      <w:pPr>
        <w:spacing w:after="0" w:line="240" w:lineRule="auto"/>
        <w:ind w:firstLine="567"/>
        <w:jc w:val="both"/>
        <w:rPr>
          <w:rFonts w:ascii="Times New Roman" w:eastAsia="Calibri" w:hAnsi="Times New Roman" w:cs="Times New Roman"/>
          <w:sz w:val="28"/>
          <w:szCs w:val="28"/>
          <w:lang w:eastAsia="ru-RU"/>
        </w:rPr>
      </w:pPr>
      <w:r w:rsidRPr="0053035D">
        <w:rPr>
          <w:rFonts w:ascii="Times New Roman" w:eastAsia="Calibri" w:hAnsi="Times New Roman" w:cs="Times New Roman"/>
          <w:sz w:val="28"/>
          <w:szCs w:val="28"/>
          <w:lang w:eastAsia="ru-RU"/>
        </w:rPr>
        <w:t>Основные задачи: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Calibri" w:hAnsi="Times New Roman" w:cs="Times New Roman"/>
          <w:sz w:val="28"/>
          <w:szCs w:val="28"/>
          <w:lang w:eastAsia="ru-RU"/>
        </w:rPr>
        <w:t>1</w:t>
      </w:r>
      <w:r w:rsidRPr="0053035D">
        <w:rPr>
          <w:rFonts w:ascii="Times New Roman" w:eastAsia="Times New Roman" w:hAnsi="Times New Roman" w:cs="Times New Roman"/>
          <w:sz w:val="28"/>
          <w:szCs w:val="28"/>
          <w:lang w:eastAsia="ru-RU"/>
        </w:rPr>
        <w:t xml:space="preserve">. Профилактика правонарушений различных категорий граждан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 Снижение уровня преступности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w:t>
      </w:r>
    </w:p>
    <w:p w:rsidR="002C0400" w:rsidRPr="0053035D" w:rsidRDefault="002C0400" w:rsidP="002C0400">
      <w:pPr>
        <w:spacing w:after="0" w:line="240" w:lineRule="auto"/>
        <w:ind w:firstLine="567"/>
        <w:jc w:val="both"/>
        <w:rPr>
          <w:rFonts w:ascii="Times New Roman" w:eastAsia="Calibri" w:hAnsi="Times New Roman" w:cs="Times New Roman"/>
          <w:sz w:val="28"/>
          <w:szCs w:val="28"/>
          <w:lang w:eastAsia="ru-RU"/>
        </w:rPr>
      </w:pPr>
      <w:r w:rsidRPr="0053035D">
        <w:rPr>
          <w:rFonts w:ascii="Times New Roman" w:eastAsia="Calibri" w:hAnsi="Times New Roman" w:cs="Times New Roman"/>
          <w:sz w:val="28"/>
          <w:szCs w:val="28"/>
          <w:lang w:eastAsia="ru-RU"/>
        </w:rPr>
        <w:t xml:space="preserve">Мероприятия Программы </w:t>
      </w:r>
      <w:proofErr w:type="gramStart"/>
      <w:r w:rsidRPr="0053035D">
        <w:rPr>
          <w:rFonts w:ascii="Times New Roman" w:eastAsia="Calibri" w:hAnsi="Times New Roman" w:cs="Times New Roman"/>
          <w:sz w:val="28"/>
          <w:szCs w:val="28"/>
          <w:lang w:eastAsia="ru-RU"/>
        </w:rPr>
        <w:t>реализуются в рамках подпрограммы и обеспечивают</w:t>
      </w:r>
      <w:proofErr w:type="gramEnd"/>
      <w:r w:rsidRPr="0053035D">
        <w:rPr>
          <w:rFonts w:ascii="Times New Roman" w:eastAsia="Calibri" w:hAnsi="Times New Roman" w:cs="Times New Roman"/>
          <w:sz w:val="28"/>
          <w:szCs w:val="28"/>
          <w:lang w:eastAsia="ru-RU"/>
        </w:rPr>
        <w:t xml:space="preserve"> решение задач и достижение цели 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 xml:space="preserve">Раздел 5. Ресурсное обеспечение муниципальной программы </w:t>
      </w:r>
    </w:p>
    <w:p w:rsidR="002C0400" w:rsidRPr="0053035D" w:rsidRDefault="002C0400" w:rsidP="002C0400">
      <w:pPr>
        <w:spacing w:after="0" w:line="240" w:lineRule="auto"/>
        <w:ind w:firstLine="709"/>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Общий объем финансирования муниципальной программы составляет: </w:t>
      </w:r>
      <w:r w:rsidR="00F171C3">
        <w:rPr>
          <w:rFonts w:ascii="Times New Roman" w:eastAsia="Times New Roman" w:hAnsi="Times New Roman" w:cs="Times New Roman"/>
          <w:sz w:val="28"/>
          <w:szCs w:val="28"/>
          <w:lang w:eastAsia="ru-RU"/>
        </w:rPr>
        <w:t>5,0</w:t>
      </w:r>
      <w:r w:rsidRPr="0053035D">
        <w:rPr>
          <w:rFonts w:ascii="Times New Roman" w:eastAsia="Times New Roman" w:hAnsi="Times New Roman" w:cs="Times New Roman"/>
          <w:sz w:val="28"/>
          <w:szCs w:val="28"/>
          <w:lang w:eastAsia="ru-RU"/>
        </w:rPr>
        <w:t xml:space="preserve"> тыс. рублей, в том числе:</w:t>
      </w:r>
    </w:p>
    <w:p w:rsidR="002C0400" w:rsidRPr="0053035D" w:rsidRDefault="002C0400" w:rsidP="002C0400">
      <w:pPr>
        <w:spacing w:after="0" w:line="240" w:lineRule="auto"/>
        <w:ind w:firstLine="709"/>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2019 год – </w:t>
      </w:r>
      <w:r w:rsidR="00F171C3">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ind w:firstLine="709"/>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2020 год –</w:t>
      </w:r>
      <w:r w:rsidR="00F171C3">
        <w:rPr>
          <w:rFonts w:ascii="Times New Roman" w:eastAsia="Times New Roman" w:hAnsi="Times New Roman" w:cs="Times New Roman"/>
          <w:sz w:val="28"/>
          <w:szCs w:val="28"/>
          <w:lang w:eastAsia="ru-RU"/>
        </w:rPr>
        <w:t xml:space="preserve"> 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ind w:firstLine="709"/>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2021 год – </w:t>
      </w:r>
      <w:r w:rsidR="00F171C3">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ind w:firstLine="709"/>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2022 год – </w:t>
      </w:r>
      <w:r w:rsidR="00F171C3">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ind w:firstLine="709"/>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2023 год – </w:t>
      </w:r>
      <w:r w:rsidR="00F171C3">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6. Анализ рисков реализации муниципальной программы и описание мер управления рисками реализации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Риски реализации программы могут являться следствием:</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недостаточного объема бюджетного финансирования мероприятий программы, что может отрицательно отразиться на выполнении перечня мероприятий программы в планируемом объеме;</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недостаточной оценки бюджетных средств, необходимых для реализации поставленных задач;</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недостаточной оперативности при возникновении необходимости проведения корректировки программы при ее реализации.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Данные риски являются низкими.</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7. Методика оценки эффективности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 xml:space="preserve">Оценка эффективности муниципальной программы представляет собой механизм </w:t>
      </w:r>
      <w:proofErr w:type="gramStart"/>
      <w:r w:rsidRPr="005D1FB0">
        <w:rPr>
          <w:rFonts w:ascii="Times New Roman" w:eastAsia="Times New Roman" w:hAnsi="Times New Roman" w:cs="Times New Roman"/>
          <w:sz w:val="28"/>
          <w:szCs w:val="28"/>
          <w:lang w:eastAsia="ru-RU"/>
        </w:rPr>
        <w:t>контроля за</w:t>
      </w:r>
      <w:proofErr w:type="gramEnd"/>
      <w:r w:rsidRPr="005D1FB0">
        <w:rPr>
          <w:rFonts w:ascii="Times New Roman" w:eastAsia="Times New Roman" w:hAnsi="Times New Roman" w:cs="Times New Roman"/>
          <w:sz w:val="28"/>
          <w:szCs w:val="28"/>
          <w:lang w:eastAsia="ru-RU"/>
        </w:rPr>
        <w:t xml:space="preserve"> выполнением</w:t>
      </w:r>
      <w:r w:rsidRPr="0053035D">
        <w:rPr>
          <w:rFonts w:ascii="Times New Roman" w:eastAsia="Times New Roman" w:hAnsi="Times New Roman" w:cs="Times New Roman"/>
          <w:sz w:val="28"/>
          <w:szCs w:val="28"/>
          <w:lang w:eastAsia="ru-RU"/>
        </w:rPr>
        <w:t xml:space="preserve"> ее </w:t>
      </w:r>
      <w:hyperlink r:id="rId9" w:anchor="Par660" w:history="1">
        <w:r w:rsidRPr="0053035D">
          <w:rPr>
            <w:rFonts w:ascii="Times New Roman" w:eastAsia="Times New Roman" w:hAnsi="Times New Roman" w:cs="Times New Roman"/>
            <w:sz w:val="28"/>
            <w:szCs w:val="28"/>
            <w:lang w:eastAsia="ru-RU"/>
          </w:rPr>
          <w:t>мероприятий</w:t>
        </w:r>
      </w:hyperlink>
      <w:r w:rsidRPr="0053035D">
        <w:rPr>
          <w:rFonts w:ascii="Times New Roman" w:eastAsia="Times New Roman" w:hAnsi="Times New Roman" w:cs="Times New Roman"/>
          <w:sz w:val="28"/>
          <w:szCs w:val="28"/>
          <w:lang w:eastAsia="ru-RU"/>
        </w:rPr>
        <w:t xml:space="preserve"> в зависимости от </w:t>
      </w:r>
      <w:r w:rsidRPr="0053035D">
        <w:rPr>
          <w:rFonts w:ascii="Times New Roman" w:eastAsia="Times New Roman" w:hAnsi="Times New Roman" w:cs="Times New Roman"/>
          <w:sz w:val="28"/>
          <w:szCs w:val="28"/>
          <w:lang w:eastAsia="ru-RU"/>
        </w:rPr>
        <w:lastRenderedPageBreak/>
        <w:t xml:space="preserve">степени достижения цели и задач, определенных программой, оптимальной концентрации средств на обеспечение ее </w:t>
      </w:r>
      <w:hyperlink r:id="rId10" w:anchor="Par660" w:history="1">
        <w:r w:rsidRPr="0053035D">
          <w:rPr>
            <w:rFonts w:ascii="Times New Roman" w:eastAsia="Times New Roman" w:hAnsi="Times New Roman" w:cs="Times New Roman"/>
            <w:sz w:val="28"/>
            <w:szCs w:val="28"/>
            <w:lang w:eastAsia="ru-RU"/>
          </w:rPr>
          <w:t>мероприятий</w:t>
        </w:r>
      </w:hyperlink>
      <w:r w:rsidRPr="0053035D">
        <w:rPr>
          <w:rFonts w:ascii="Times New Roman" w:eastAsia="Times New Roman" w:hAnsi="Times New Roman" w:cs="Times New Roman"/>
          <w:sz w:val="28"/>
          <w:szCs w:val="28"/>
          <w:lang w:eastAsia="ru-RU"/>
        </w:rPr>
        <w:t xml:space="preserve">.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Успешная реализация Программы позволит достигнуть:</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повышение </w:t>
      </w:r>
      <w:proofErr w:type="gramStart"/>
      <w:r w:rsidRPr="0053035D">
        <w:rPr>
          <w:rFonts w:ascii="Times New Roman" w:eastAsia="Times New Roman" w:hAnsi="Times New Roman" w:cs="Times New Roman"/>
          <w:sz w:val="28"/>
          <w:szCs w:val="28"/>
          <w:lang w:eastAsia="ru-RU"/>
        </w:rPr>
        <w:t>эффективности работы системы профилактики правонарушений органов местного самоуправления</w:t>
      </w:r>
      <w:proofErr w:type="gramEnd"/>
      <w:r w:rsidRPr="0053035D">
        <w:rPr>
          <w:rFonts w:ascii="Times New Roman" w:eastAsia="Times New Roman" w:hAnsi="Times New Roman" w:cs="Times New Roman"/>
          <w:sz w:val="28"/>
          <w:szCs w:val="28"/>
          <w:lang w:eastAsia="ru-RU"/>
        </w:rPr>
        <w:t xml:space="preserve">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количества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преступлений, совершаемых несовершеннолетними.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Социальное значение достижения ожидаемых конечных результатов реализации Программы заключается в обеспечении на должном уровне общественного порядка, повышении степени безопасности жизнедеятельности населения и повышении уровня доверия граждан к правоохранительным органам и органам местного самоуправления на территории поселения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center"/>
        <w:rPr>
          <w:rFonts w:ascii="Times New Roman" w:eastAsia="Calibri" w:hAnsi="Times New Roman" w:cs="Times New Roman"/>
          <w:b/>
          <w:sz w:val="28"/>
          <w:szCs w:val="28"/>
          <w:lang w:eastAsia="ru-RU"/>
        </w:rPr>
      </w:pPr>
      <w:r w:rsidRPr="0053035D">
        <w:rPr>
          <w:rFonts w:ascii="Times New Roman" w:eastAsia="Calibri" w:hAnsi="Times New Roman" w:cs="Times New Roman"/>
          <w:b/>
          <w:sz w:val="28"/>
          <w:szCs w:val="28"/>
          <w:lang w:eastAsia="ru-RU"/>
        </w:rPr>
        <w:t>Раздел 8. Подпрограммы муниципальной программы.</w:t>
      </w:r>
    </w:p>
    <w:p w:rsidR="002C0400" w:rsidRPr="0053035D" w:rsidRDefault="002C0400" w:rsidP="002C0400">
      <w:pPr>
        <w:spacing w:after="0" w:line="240" w:lineRule="auto"/>
        <w:ind w:firstLine="567"/>
        <w:jc w:val="center"/>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Подпрограмма</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«Комплексные меры по профилактике правонарушений</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 xml:space="preserve">в </w:t>
      </w:r>
      <w:proofErr w:type="spellStart"/>
      <w:r w:rsidR="005D1FB0">
        <w:rPr>
          <w:rFonts w:ascii="Times New Roman" w:eastAsia="Times New Roman" w:hAnsi="Times New Roman" w:cs="Times New Roman"/>
          <w:b/>
          <w:sz w:val="28"/>
          <w:szCs w:val="28"/>
          <w:lang w:eastAsia="ru-RU"/>
        </w:rPr>
        <w:t>Евдаковском</w:t>
      </w:r>
      <w:proofErr w:type="spellEnd"/>
      <w:r w:rsidRPr="0053035D">
        <w:rPr>
          <w:rFonts w:ascii="Times New Roman" w:eastAsia="Times New Roman" w:hAnsi="Times New Roman" w:cs="Times New Roman"/>
          <w:b/>
          <w:sz w:val="28"/>
          <w:szCs w:val="28"/>
          <w:lang w:eastAsia="ru-RU"/>
        </w:rPr>
        <w:t xml:space="preserve"> сельском поселении»</w:t>
      </w:r>
    </w:p>
    <w:p w:rsidR="002C0400" w:rsidRPr="0053035D" w:rsidRDefault="002C0400" w:rsidP="002C0400">
      <w:pPr>
        <w:spacing w:after="0" w:line="240" w:lineRule="auto"/>
        <w:ind w:firstLine="567"/>
        <w:jc w:val="center"/>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ПАСПОРТ</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tbl>
      <w:tblPr>
        <w:tblW w:w="10206" w:type="dxa"/>
        <w:tblInd w:w="-1026" w:type="dxa"/>
        <w:tblLook w:val="00A0" w:firstRow="1" w:lastRow="0" w:firstColumn="1" w:lastColumn="0" w:noHBand="0" w:noVBand="0"/>
      </w:tblPr>
      <w:tblGrid>
        <w:gridCol w:w="3417"/>
        <w:gridCol w:w="6505"/>
        <w:gridCol w:w="284"/>
      </w:tblGrid>
      <w:tr w:rsidR="002C0400" w:rsidRPr="005D1FB0" w:rsidTr="005D1FB0">
        <w:trPr>
          <w:trHeight w:val="514"/>
        </w:trPr>
        <w:tc>
          <w:tcPr>
            <w:tcW w:w="3417" w:type="dxa"/>
            <w:tcBorders>
              <w:top w:val="single" w:sz="4" w:space="0" w:color="auto"/>
              <w:left w:val="single" w:sz="4" w:space="0" w:color="auto"/>
              <w:bottom w:val="single" w:sz="4" w:space="0" w:color="auto"/>
              <w:right w:val="single" w:sz="4" w:space="0" w:color="auto"/>
            </w:tcBorders>
          </w:tcPr>
          <w:p w:rsidR="002C0400" w:rsidRPr="0053035D" w:rsidRDefault="002C0400" w:rsidP="005D1FB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Ответственный исполнитель подпрограммы</w:t>
            </w:r>
          </w:p>
        </w:tc>
        <w:tc>
          <w:tcPr>
            <w:tcW w:w="6505" w:type="dxa"/>
            <w:tcBorders>
              <w:top w:val="single" w:sz="4" w:space="0" w:color="auto"/>
              <w:left w:val="nil"/>
              <w:bottom w:val="single" w:sz="4" w:space="0" w:color="auto"/>
              <w:right w:val="nil"/>
            </w:tcBorders>
          </w:tcPr>
          <w:p w:rsidR="002C0400" w:rsidRPr="0053035D" w:rsidRDefault="002C0400" w:rsidP="005D1FB0">
            <w:pPr>
              <w:spacing w:after="0" w:line="240" w:lineRule="auto"/>
              <w:jc w:val="center"/>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 xml:space="preserve">Администрация </w:t>
            </w:r>
            <w:proofErr w:type="spellStart"/>
            <w:r w:rsidR="00391634" w:rsidRPr="005D1FB0">
              <w:rPr>
                <w:rFonts w:ascii="Times New Roman" w:eastAsia="Times New Roman" w:hAnsi="Times New Roman" w:cs="Times New Roman"/>
                <w:sz w:val="28"/>
                <w:szCs w:val="28"/>
                <w:lang w:eastAsia="ru-RU"/>
              </w:rPr>
              <w:t>Евдаковского</w:t>
            </w:r>
            <w:proofErr w:type="spellEnd"/>
            <w:r w:rsidRPr="005D1FB0">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c>
          <w:tcPr>
            <w:tcW w:w="284" w:type="dxa"/>
            <w:tcBorders>
              <w:top w:val="single" w:sz="4" w:space="0" w:color="auto"/>
              <w:left w:val="nil"/>
              <w:bottom w:val="single" w:sz="4" w:space="0" w:color="auto"/>
              <w:right w:val="single" w:sz="4" w:space="0" w:color="auto"/>
            </w:tcBorders>
            <w:noWrap/>
            <w:vAlign w:val="bottom"/>
          </w:tcPr>
          <w:p w:rsidR="002C0400" w:rsidRPr="0053035D" w:rsidRDefault="002C0400" w:rsidP="005D1FB0">
            <w:pPr>
              <w:spacing w:after="0" w:line="240" w:lineRule="auto"/>
              <w:ind w:right="5060"/>
              <w:jc w:val="both"/>
              <w:rPr>
                <w:rFonts w:ascii="Times New Roman" w:eastAsia="Times New Roman" w:hAnsi="Times New Roman" w:cs="Times New Roman"/>
                <w:sz w:val="28"/>
                <w:szCs w:val="28"/>
                <w:lang w:eastAsia="ru-RU"/>
              </w:rPr>
            </w:pPr>
          </w:p>
        </w:tc>
      </w:tr>
      <w:tr w:rsidR="002C0400" w:rsidRPr="0053035D" w:rsidTr="005D1FB0">
        <w:trPr>
          <w:trHeight w:val="514"/>
        </w:trPr>
        <w:tc>
          <w:tcPr>
            <w:tcW w:w="3417" w:type="dxa"/>
            <w:tcBorders>
              <w:top w:val="nil"/>
              <w:left w:val="single" w:sz="4" w:space="0" w:color="auto"/>
              <w:bottom w:val="single" w:sz="4" w:space="0" w:color="auto"/>
              <w:right w:val="single" w:sz="4" w:space="0" w:color="auto"/>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Исполнители подпрограммы </w:t>
            </w:r>
          </w:p>
        </w:tc>
        <w:tc>
          <w:tcPr>
            <w:tcW w:w="6505" w:type="dxa"/>
            <w:tcBorders>
              <w:top w:val="nil"/>
              <w:left w:val="nil"/>
              <w:bottom w:val="single" w:sz="4" w:space="0" w:color="auto"/>
              <w:right w:val="nil"/>
            </w:tcBorders>
          </w:tcPr>
          <w:p w:rsidR="005D1FB0" w:rsidRPr="005D1FB0" w:rsidRDefault="005D1FB0" w:rsidP="005D1FB0">
            <w:pPr>
              <w:spacing w:after="0" w:line="240" w:lineRule="auto"/>
              <w:jc w:val="both"/>
              <w:rPr>
                <w:rFonts w:ascii="Times New Roman" w:eastAsia="Times New Roman" w:hAnsi="Times New Roman" w:cs="Times New Roman"/>
                <w:sz w:val="28"/>
                <w:szCs w:val="28"/>
                <w:lang w:eastAsia="ru-RU"/>
              </w:rPr>
            </w:pPr>
            <w:proofErr w:type="spellStart"/>
            <w:r w:rsidRPr="005D1FB0">
              <w:rPr>
                <w:rFonts w:ascii="Times New Roman" w:eastAsia="Times New Roman" w:hAnsi="Times New Roman" w:cs="Times New Roman"/>
                <w:sz w:val="28"/>
                <w:szCs w:val="28"/>
                <w:lang w:eastAsia="ru-RU"/>
              </w:rPr>
              <w:t>Евдаковский</w:t>
            </w:r>
            <w:proofErr w:type="spellEnd"/>
            <w:r w:rsidRPr="005D1FB0">
              <w:rPr>
                <w:rFonts w:ascii="Times New Roman" w:eastAsia="Times New Roman" w:hAnsi="Times New Roman" w:cs="Times New Roman"/>
                <w:sz w:val="28"/>
                <w:szCs w:val="28"/>
                <w:lang w:eastAsia="ru-RU"/>
              </w:rPr>
              <w:t xml:space="preserve"> сельский дом культуры и </w:t>
            </w:r>
            <w:proofErr w:type="spellStart"/>
            <w:r w:rsidRPr="005D1FB0">
              <w:rPr>
                <w:rFonts w:ascii="Times New Roman" w:eastAsia="Times New Roman" w:hAnsi="Times New Roman" w:cs="Times New Roman"/>
                <w:sz w:val="28"/>
                <w:szCs w:val="28"/>
                <w:lang w:eastAsia="ru-RU"/>
              </w:rPr>
              <w:t>Щербаковский</w:t>
            </w:r>
            <w:proofErr w:type="spellEnd"/>
            <w:r w:rsidRPr="005D1FB0">
              <w:rPr>
                <w:rFonts w:ascii="Times New Roman" w:eastAsia="Times New Roman" w:hAnsi="Times New Roman" w:cs="Times New Roman"/>
                <w:sz w:val="28"/>
                <w:szCs w:val="28"/>
                <w:lang w:eastAsia="ru-RU"/>
              </w:rPr>
              <w:t xml:space="preserve"> сельский клуб </w:t>
            </w:r>
            <w:proofErr w:type="spellStart"/>
            <w:r w:rsidRPr="005D1FB0">
              <w:rPr>
                <w:rFonts w:ascii="Times New Roman" w:eastAsia="Times New Roman" w:hAnsi="Times New Roman" w:cs="Times New Roman"/>
                <w:sz w:val="28"/>
                <w:szCs w:val="28"/>
                <w:lang w:eastAsia="ru-RU"/>
              </w:rPr>
              <w:t>Евдаковского</w:t>
            </w:r>
            <w:proofErr w:type="spellEnd"/>
            <w:r w:rsidRPr="005D1FB0">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D1FB0" w:rsidRPr="005D1FB0" w:rsidRDefault="005D1FB0" w:rsidP="005D1FB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 xml:space="preserve">МКОУ </w:t>
            </w:r>
            <w:proofErr w:type="spellStart"/>
            <w:r w:rsidRPr="005D1FB0">
              <w:rPr>
                <w:rFonts w:ascii="Times New Roman" w:eastAsia="Times New Roman" w:hAnsi="Times New Roman" w:cs="Times New Roman"/>
                <w:sz w:val="28"/>
                <w:szCs w:val="28"/>
                <w:lang w:eastAsia="ru-RU"/>
              </w:rPr>
              <w:t>Евдаковская</w:t>
            </w:r>
            <w:proofErr w:type="spellEnd"/>
            <w:r w:rsidRPr="005D1FB0">
              <w:rPr>
                <w:rFonts w:ascii="Times New Roman" w:eastAsia="Times New Roman" w:hAnsi="Times New Roman" w:cs="Times New Roman"/>
                <w:sz w:val="28"/>
                <w:szCs w:val="28"/>
                <w:lang w:eastAsia="ru-RU"/>
              </w:rPr>
              <w:t xml:space="preserve"> ООШ;</w:t>
            </w:r>
          </w:p>
          <w:p w:rsidR="005D1FB0" w:rsidRPr="005D1FB0" w:rsidRDefault="005D1FB0" w:rsidP="005D1FB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D1FB0">
              <w:rPr>
                <w:rFonts w:ascii="Times New Roman" w:eastAsia="Times New Roman" w:hAnsi="Times New Roman" w:cs="Times New Roman"/>
                <w:sz w:val="28"/>
                <w:szCs w:val="28"/>
                <w:lang w:eastAsia="ru-RU"/>
              </w:rPr>
              <w:t>муниципального</w:t>
            </w:r>
            <w:proofErr w:type="gramEnd"/>
            <w:r w:rsidRPr="005D1FB0">
              <w:rPr>
                <w:rFonts w:ascii="Times New Roman" w:eastAsia="Times New Roman" w:hAnsi="Times New Roman" w:cs="Times New Roman"/>
                <w:sz w:val="28"/>
                <w:szCs w:val="28"/>
                <w:lang w:eastAsia="ru-RU"/>
              </w:rPr>
              <w:t xml:space="preserve"> района (по согласованию)</w:t>
            </w:r>
          </w:p>
          <w:p w:rsidR="005D1FB0" w:rsidRPr="005D1FB0" w:rsidRDefault="005D1FB0" w:rsidP="005D1FB0">
            <w:pPr>
              <w:spacing w:after="0" w:line="240" w:lineRule="auto"/>
              <w:jc w:val="both"/>
              <w:rPr>
                <w:rFonts w:ascii="Times New Roman" w:eastAsia="Times New Roman" w:hAnsi="Times New Roman" w:cs="Times New Roman"/>
                <w:sz w:val="28"/>
                <w:szCs w:val="28"/>
                <w:lang w:eastAsia="ru-RU"/>
              </w:rPr>
            </w:pPr>
            <w:proofErr w:type="spellStart"/>
            <w:r w:rsidRPr="005D1FB0">
              <w:rPr>
                <w:rFonts w:ascii="Times New Roman" w:eastAsia="Times New Roman" w:hAnsi="Times New Roman" w:cs="Times New Roman"/>
                <w:sz w:val="28"/>
                <w:szCs w:val="28"/>
                <w:lang w:eastAsia="ru-RU"/>
              </w:rPr>
              <w:t>Евдаковский</w:t>
            </w:r>
            <w:proofErr w:type="spellEnd"/>
            <w:r w:rsidRPr="005D1FB0">
              <w:rPr>
                <w:rFonts w:ascii="Times New Roman" w:eastAsia="Times New Roman" w:hAnsi="Times New Roman" w:cs="Times New Roman"/>
                <w:sz w:val="28"/>
                <w:szCs w:val="28"/>
                <w:lang w:eastAsia="ru-RU"/>
              </w:rPr>
              <w:t xml:space="preserve"> ФАП (по согласованию);</w:t>
            </w:r>
          </w:p>
          <w:p w:rsidR="005D1FB0" w:rsidRPr="005D1FB0" w:rsidRDefault="005D1FB0" w:rsidP="005D1FB0">
            <w:pPr>
              <w:spacing w:after="0" w:line="240" w:lineRule="auto"/>
              <w:jc w:val="both"/>
              <w:rPr>
                <w:rFonts w:ascii="Times New Roman" w:eastAsia="Times New Roman" w:hAnsi="Times New Roman" w:cs="Times New Roman"/>
                <w:sz w:val="28"/>
                <w:szCs w:val="28"/>
                <w:lang w:eastAsia="ru-RU"/>
              </w:rPr>
            </w:pPr>
            <w:proofErr w:type="spellStart"/>
            <w:r w:rsidRPr="005D1FB0">
              <w:rPr>
                <w:rFonts w:ascii="Times New Roman" w:eastAsia="Times New Roman" w:hAnsi="Times New Roman" w:cs="Times New Roman"/>
                <w:sz w:val="28"/>
                <w:szCs w:val="28"/>
                <w:lang w:eastAsia="ru-RU"/>
              </w:rPr>
              <w:t>Щербаковский</w:t>
            </w:r>
            <w:proofErr w:type="spellEnd"/>
            <w:r w:rsidRPr="005D1FB0">
              <w:rPr>
                <w:rFonts w:ascii="Times New Roman" w:eastAsia="Times New Roman" w:hAnsi="Times New Roman" w:cs="Times New Roman"/>
                <w:sz w:val="28"/>
                <w:szCs w:val="28"/>
                <w:lang w:eastAsia="ru-RU"/>
              </w:rPr>
              <w:t xml:space="preserve"> ФАП (по согласованию);</w:t>
            </w:r>
          </w:p>
          <w:p w:rsidR="002C0400" w:rsidRPr="0053035D" w:rsidRDefault="005D1FB0" w:rsidP="005D1FB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Участковый  (по согласованию).</w:t>
            </w:r>
          </w:p>
        </w:tc>
        <w:tc>
          <w:tcPr>
            <w:tcW w:w="284" w:type="dxa"/>
            <w:tcBorders>
              <w:top w:val="nil"/>
              <w:left w:val="nil"/>
              <w:bottom w:val="single" w:sz="4" w:space="0" w:color="auto"/>
              <w:right w:val="single" w:sz="4" w:space="0" w:color="auto"/>
            </w:tcBorders>
            <w:vAlign w:val="center"/>
          </w:tcPr>
          <w:p w:rsidR="002C0400" w:rsidRPr="0053035D" w:rsidRDefault="002C0400" w:rsidP="005D1FB0">
            <w:pPr>
              <w:tabs>
                <w:tab w:val="left" w:pos="1168"/>
              </w:tabs>
              <w:spacing w:after="0" w:line="240" w:lineRule="auto"/>
              <w:jc w:val="both"/>
              <w:rPr>
                <w:rFonts w:ascii="Times New Roman" w:eastAsia="Times New Roman" w:hAnsi="Times New Roman" w:cs="Times New Roman"/>
                <w:color w:val="000000"/>
                <w:sz w:val="28"/>
                <w:szCs w:val="28"/>
                <w:lang w:eastAsia="ru-RU"/>
              </w:rPr>
            </w:pPr>
          </w:p>
        </w:tc>
      </w:tr>
      <w:tr w:rsidR="005D1FB0" w:rsidRPr="0053035D" w:rsidTr="005D1FB0">
        <w:trPr>
          <w:trHeight w:val="558"/>
        </w:trPr>
        <w:tc>
          <w:tcPr>
            <w:tcW w:w="3417" w:type="dxa"/>
            <w:tcBorders>
              <w:left w:val="single" w:sz="4" w:space="0" w:color="auto"/>
              <w:bottom w:val="single" w:sz="4" w:space="0" w:color="auto"/>
              <w:right w:val="single" w:sz="4" w:space="0" w:color="auto"/>
            </w:tcBorders>
          </w:tcPr>
          <w:p w:rsidR="005D1FB0" w:rsidRPr="0053035D" w:rsidRDefault="005D1FB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Основной разработчик подпрограммы</w:t>
            </w:r>
          </w:p>
        </w:tc>
        <w:tc>
          <w:tcPr>
            <w:tcW w:w="6789" w:type="dxa"/>
            <w:gridSpan w:val="2"/>
            <w:tcBorders>
              <w:top w:val="nil"/>
              <w:left w:val="single" w:sz="4" w:space="0" w:color="auto"/>
              <w:bottom w:val="single" w:sz="4" w:space="0" w:color="auto"/>
              <w:right w:val="single" w:sz="4" w:space="0" w:color="auto"/>
            </w:tcBorders>
            <w:shd w:val="clear" w:color="000000" w:fill="FFFFFF"/>
          </w:tcPr>
          <w:p w:rsidR="005D1FB0" w:rsidRPr="0053035D" w:rsidRDefault="005D1FB0" w:rsidP="005D1FB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Администрация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w:t>
            </w:r>
            <w:r>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lastRenderedPageBreak/>
              <w:t>области</w:t>
            </w:r>
          </w:p>
        </w:tc>
      </w:tr>
      <w:tr w:rsidR="005D1FB0" w:rsidRPr="0053035D" w:rsidTr="001944ED">
        <w:trPr>
          <w:trHeight w:val="840"/>
        </w:trPr>
        <w:tc>
          <w:tcPr>
            <w:tcW w:w="3417" w:type="dxa"/>
            <w:tcBorders>
              <w:top w:val="single" w:sz="4" w:space="0" w:color="auto"/>
              <w:left w:val="single" w:sz="4" w:space="0" w:color="auto"/>
              <w:bottom w:val="single" w:sz="4" w:space="0" w:color="auto"/>
              <w:right w:val="single" w:sz="4" w:space="0" w:color="auto"/>
            </w:tcBorders>
          </w:tcPr>
          <w:p w:rsidR="005D1FB0" w:rsidRPr="0053035D" w:rsidRDefault="005D1FB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Основные мероприятия подпрограммы</w:t>
            </w:r>
          </w:p>
        </w:tc>
        <w:tc>
          <w:tcPr>
            <w:tcW w:w="6789" w:type="dxa"/>
            <w:gridSpan w:val="2"/>
            <w:tcBorders>
              <w:top w:val="single" w:sz="4" w:space="0" w:color="auto"/>
              <w:left w:val="single" w:sz="4" w:space="0" w:color="auto"/>
              <w:bottom w:val="single" w:sz="4" w:space="0" w:color="auto"/>
              <w:right w:val="single" w:sz="4" w:space="0" w:color="auto"/>
            </w:tcBorders>
            <w:shd w:val="clear" w:color="000000" w:fill="FFFFFF"/>
          </w:tcPr>
          <w:p w:rsidR="005D1FB0" w:rsidRPr="0053035D" w:rsidRDefault="005D1FB0"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Комплексные меры по профилактике правонарушений в  </w:t>
            </w:r>
            <w:proofErr w:type="spellStart"/>
            <w:r>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w:t>
            </w:r>
          </w:p>
          <w:p w:rsidR="005D1FB0" w:rsidRPr="0053035D" w:rsidRDefault="005D1FB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Основное мероприятие:</w:t>
            </w:r>
          </w:p>
          <w:p w:rsidR="005D1FB0" w:rsidRPr="0053035D" w:rsidRDefault="005D1FB0" w:rsidP="002C0400">
            <w:pPr>
              <w:spacing w:after="0" w:line="240" w:lineRule="auto"/>
              <w:jc w:val="both"/>
              <w:rPr>
                <w:rFonts w:ascii="Times New Roman" w:eastAsia="Times New Roman" w:hAnsi="Times New Roman" w:cs="Times New Roman"/>
                <w:bCs/>
                <w:sz w:val="28"/>
                <w:szCs w:val="28"/>
                <w:lang w:eastAsia="ru-RU"/>
              </w:rPr>
            </w:pPr>
            <w:r w:rsidRPr="0053035D">
              <w:rPr>
                <w:rFonts w:ascii="Times New Roman" w:eastAsia="Times New Roman" w:hAnsi="Times New Roman" w:cs="Times New Roman"/>
                <w:sz w:val="28"/>
                <w:szCs w:val="28"/>
                <w:lang w:eastAsia="ru-RU"/>
              </w:rPr>
              <w:t>Создание единой системы противодействия преступности и обеспечение общественной безопасности</w:t>
            </w:r>
            <w:r>
              <w:rPr>
                <w:rFonts w:ascii="Times New Roman" w:eastAsia="Times New Roman" w:hAnsi="Times New Roman" w:cs="Times New Roman"/>
                <w:sz w:val="28"/>
                <w:szCs w:val="28"/>
                <w:lang w:eastAsia="ru-RU"/>
              </w:rPr>
              <w:t>.</w:t>
            </w:r>
          </w:p>
        </w:tc>
      </w:tr>
      <w:tr w:rsidR="002C0400" w:rsidRPr="0053035D" w:rsidTr="005D1FB0">
        <w:trPr>
          <w:trHeight w:val="257"/>
        </w:trPr>
        <w:tc>
          <w:tcPr>
            <w:tcW w:w="3417" w:type="dxa"/>
            <w:tcBorders>
              <w:top w:val="single" w:sz="4" w:space="0" w:color="auto"/>
              <w:left w:val="single" w:sz="4" w:space="0" w:color="auto"/>
              <w:bottom w:val="single" w:sz="4" w:space="0" w:color="auto"/>
              <w:right w:val="single" w:sz="4" w:space="0" w:color="auto"/>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Цель подпрограммы</w:t>
            </w:r>
          </w:p>
        </w:tc>
        <w:tc>
          <w:tcPr>
            <w:tcW w:w="6505" w:type="dxa"/>
            <w:tcBorders>
              <w:top w:val="single" w:sz="4" w:space="0" w:color="auto"/>
              <w:left w:val="nil"/>
              <w:bottom w:val="single" w:sz="4" w:space="0" w:color="auto"/>
              <w:right w:val="nil"/>
            </w:tcBorders>
            <w:shd w:val="clear" w:color="000000" w:fill="FFFFFF"/>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c>
          <w:tcPr>
            <w:tcW w:w="284" w:type="dxa"/>
            <w:tcBorders>
              <w:top w:val="single" w:sz="4" w:space="0" w:color="auto"/>
              <w:left w:val="nil"/>
              <w:bottom w:val="single" w:sz="4" w:space="0" w:color="auto"/>
              <w:right w:val="single" w:sz="4" w:space="0" w:color="auto"/>
            </w:tcBorders>
            <w:shd w:val="clear" w:color="000000" w:fill="FFFFFF"/>
            <w:vAlign w:val="cente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tc>
      </w:tr>
      <w:tr w:rsidR="002C0400" w:rsidRPr="0053035D" w:rsidTr="005D1FB0">
        <w:trPr>
          <w:trHeight w:val="257"/>
        </w:trPr>
        <w:tc>
          <w:tcPr>
            <w:tcW w:w="3417" w:type="dxa"/>
            <w:tcBorders>
              <w:top w:val="nil"/>
              <w:left w:val="single" w:sz="4" w:space="0" w:color="auto"/>
              <w:bottom w:val="single" w:sz="4" w:space="0" w:color="auto"/>
              <w:right w:val="single" w:sz="4" w:space="0" w:color="auto"/>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Задачи подпрограммы</w:t>
            </w:r>
          </w:p>
        </w:tc>
        <w:tc>
          <w:tcPr>
            <w:tcW w:w="6505" w:type="dxa"/>
            <w:tcBorders>
              <w:top w:val="nil"/>
              <w:left w:val="nil"/>
              <w:bottom w:val="single" w:sz="4" w:space="0" w:color="auto"/>
              <w:right w:val="nil"/>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профилактика правонарушений различных категорий граждан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577039">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снижение уровня преступности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c>
          <w:tcPr>
            <w:tcW w:w="284" w:type="dxa"/>
            <w:tcBorders>
              <w:top w:val="nil"/>
              <w:left w:val="nil"/>
              <w:bottom w:val="single" w:sz="4" w:space="0" w:color="auto"/>
              <w:right w:val="single" w:sz="4" w:space="0" w:color="auto"/>
            </w:tcBorders>
            <w:vAlign w:val="cente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tc>
      </w:tr>
      <w:tr w:rsidR="002C0400" w:rsidRPr="0053035D" w:rsidTr="005D1FB0">
        <w:trPr>
          <w:trHeight w:val="514"/>
        </w:trPr>
        <w:tc>
          <w:tcPr>
            <w:tcW w:w="3417" w:type="dxa"/>
            <w:tcBorders>
              <w:top w:val="nil"/>
              <w:left w:val="single" w:sz="4" w:space="0" w:color="auto"/>
              <w:bottom w:val="single" w:sz="4" w:space="0" w:color="auto"/>
              <w:right w:val="single" w:sz="4" w:space="0" w:color="auto"/>
            </w:tcBorders>
          </w:tcPr>
          <w:p w:rsidR="002C0400" w:rsidRPr="0053035D" w:rsidRDefault="002C0400" w:rsidP="00577039">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Целевые индикаторы и</w:t>
            </w:r>
            <w:r w:rsidR="00577039">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показатели подпрограммы</w:t>
            </w:r>
          </w:p>
        </w:tc>
        <w:tc>
          <w:tcPr>
            <w:tcW w:w="6505" w:type="dxa"/>
            <w:tcBorders>
              <w:top w:val="nil"/>
              <w:left w:val="nil"/>
              <w:bottom w:val="single" w:sz="4" w:space="0" w:color="auto"/>
              <w:right w:val="nil"/>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количество молодежи, вовлеченное в профилактические мероприятия от общей численности молодежи на территории поселения;</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преступлений, совершаемых в общественных местах на территории поселения;</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количества преступлений, совершаемых несовершеннолетними. </w:t>
            </w:r>
          </w:p>
        </w:tc>
        <w:tc>
          <w:tcPr>
            <w:tcW w:w="284" w:type="dxa"/>
            <w:tcBorders>
              <w:top w:val="nil"/>
              <w:left w:val="nil"/>
              <w:bottom w:val="single" w:sz="4" w:space="0" w:color="auto"/>
              <w:right w:val="single" w:sz="4" w:space="0" w:color="auto"/>
            </w:tcBorders>
            <w:vAlign w:val="cente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tc>
      </w:tr>
      <w:tr w:rsidR="002C0400" w:rsidRPr="0053035D" w:rsidTr="005D1FB0">
        <w:trPr>
          <w:trHeight w:val="514"/>
        </w:trPr>
        <w:tc>
          <w:tcPr>
            <w:tcW w:w="3417" w:type="dxa"/>
            <w:tcBorders>
              <w:top w:val="nil"/>
              <w:left w:val="single" w:sz="4" w:space="0" w:color="auto"/>
              <w:bottom w:val="single" w:sz="4" w:space="0" w:color="auto"/>
              <w:right w:val="single" w:sz="4" w:space="0" w:color="auto"/>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Этапы и сроки реализации подпрограммы</w:t>
            </w:r>
          </w:p>
        </w:tc>
        <w:tc>
          <w:tcPr>
            <w:tcW w:w="6505" w:type="dxa"/>
            <w:tcBorders>
              <w:top w:val="nil"/>
              <w:left w:val="nil"/>
              <w:bottom w:val="single" w:sz="4" w:space="0" w:color="auto"/>
              <w:right w:val="nil"/>
            </w:tcBorders>
          </w:tcPr>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Срок реализации муниципальной программы: 2019-202</w:t>
            </w:r>
            <w:r w:rsidR="005D1FB0" w:rsidRPr="005D1FB0">
              <w:rPr>
                <w:rFonts w:ascii="Times New Roman" w:eastAsia="Times New Roman" w:hAnsi="Times New Roman" w:cs="Times New Roman"/>
                <w:sz w:val="28"/>
                <w:szCs w:val="28"/>
                <w:lang w:eastAsia="ru-RU"/>
              </w:rPr>
              <w:t>3</w:t>
            </w:r>
            <w:r w:rsidRPr="005D1FB0">
              <w:rPr>
                <w:rFonts w:ascii="Times New Roman" w:eastAsia="Times New Roman" w:hAnsi="Times New Roman" w:cs="Times New Roman"/>
                <w:sz w:val="28"/>
                <w:szCs w:val="28"/>
                <w:lang w:eastAsia="ru-RU"/>
              </w:rPr>
              <w:t xml:space="preserve"> годы.</w:t>
            </w:r>
          </w:p>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Этапы реализации:</w:t>
            </w:r>
          </w:p>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1 этап – 2019 год;</w:t>
            </w:r>
          </w:p>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2 этап – 2020 год;</w:t>
            </w:r>
          </w:p>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3 этап – 2021 год;</w:t>
            </w:r>
          </w:p>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r w:rsidRPr="005D1FB0">
              <w:rPr>
                <w:rFonts w:ascii="Times New Roman" w:eastAsia="Times New Roman" w:hAnsi="Times New Roman" w:cs="Times New Roman"/>
                <w:sz w:val="28"/>
                <w:szCs w:val="28"/>
                <w:lang w:eastAsia="ru-RU"/>
              </w:rPr>
              <w:t>4 этап– 2022 год;</w:t>
            </w:r>
          </w:p>
          <w:p w:rsidR="002C0400" w:rsidRPr="005D1FB0" w:rsidRDefault="005D1FB0" w:rsidP="002C0400">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 этап – 2023 год.</w:t>
            </w:r>
          </w:p>
          <w:p w:rsidR="002C0400" w:rsidRPr="005D1FB0" w:rsidRDefault="002C0400" w:rsidP="002C0400">
            <w:pPr>
              <w:spacing w:after="0" w:line="240" w:lineRule="auto"/>
              <w:jc w:val="both"/>
              <w:rPr>
                <w:rFonts w:ascii="Times New Roman" w:eastAsia="Times New Roman" w:hAnsi="Times New Roman" w:cs="Times New Roman"/>
                <w:sz w:val="28"/>
                <w:szCs w:val="28"/>
                <w:lang w:eastAsia="ru-RU"/>
              </w:rPr>
            </w:pPr>
          </w:p>
        </w:tc>
        <w:tc>
          <w:tcPr>
            <w:tcW w:w="284" w:type="dxa"/>
            <w:tcBorders>
              <w:top w:val="nil"/>
              <w:left w:val="nil"/>
              <w:bottom w:val="single" w:sz="4" w:space="0" w:color="auto"/>
              <w:right w:val="single" w:sz="4" w:space="0" w:color="auto"/>
            </w:tcBorders>
            <w:vAlign w:val="cente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tc>
      </w:tr>
      <w:tr w:rsidR="002C0400" w:rsidRPr="0053035D" w:rsidTr="005D1FB0">
        <w:trPr>
          <w:trHeight w:val="415"/>
        </w:trPr>
        <w:tc>
          <w:tcPr>
            <w:tcW w:w="3417" w:type="dxa"/>
            <w:tcBorders>
              <w:top w:val="nil"/>
              <w:left w:val="single" w:sz="4" w:space="0" w:color="auto"/>
              <w:bottom w:val="single" w:sz="4" w:space="0" w:color="auto"/>
              <w:right w:val="single" w:sz="4" w:space="0" w:color="auto"/>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Объемы и источники финансирования подпрограммы </w:t>
            </w:r>
          </w:p>
        </w:tc>
        <w:tc>
          <w:tcPr>
            <w:tcW w:w="6505" w:type="dxa"/>
            <w:tcBorders>
              <w:top w:val="nil"/>
              <w:left w:val="nil"/>
              <w:bottom w:val="single" w:sz="4" w:space="0" w:color="auto"/>
              <w:right w:val="nil"/>
            </w:tcBorders>
            <w:shd w:val="clear" w:color="000000" w:fill="FFFFFF"/>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Общий объем финансирования муниципальной программы составляет: </w:t>
            </w:r>
            <w:r w:rsidR="00577039">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 тыс. рублей, в том числе:</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2019 год – </w:t>
            </w:r>
            <w:r w:rsidR="004816D6">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2020 год – </w:t>
            </w:r>
            <w:r w:rsidR="004816D6">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xml:space="preserve">2021 год – </w:t>
            </w:r>
            <w:r w:rsidR="004816D6">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2022 год – </w:t>
            </w:r>
            <w:r w:rsidR="004816D6">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 тыс. руб.;</w:t>
            </w:r>
          </w:p>
          <w:p w:rsidR="002C0400" w:rsidRPr="0053035D" w:rsidRDefault="00577039" w:rsidP="004816D6">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2023 год – </w:t>
            </w:r>
            <w:r w:rsidR="004816D6">
              <w:rPr>
                <w:rFonts w:ascii="Times New Roman" w:eastAsia="Times New Roman" w:hAnsi="Times New Roman" w:cs="Times New Roman"/>
                <w:sz w:val="28"/>
                <w:szCs w:val="28"/>
                <w:lang w:eastAsia="ru-RU"/>
              </w:rPr>
              <w:t>1</w:t>
            </w:r>
            <w:r>
              <w:rPr>
                <w:rFonts w:ascii="Times New Roman" w:eastAsia="Times New Roman" w:hAnsi="Times New Roman" w:cs="Times New Roman"/>
                <w:sz w:val="28"/>
                <w:szCs w:val="28"/>
                <w:lang w:eastAsia="ru-RU"/>
              </w:rPr>
              <w:t>,0 тыс. руб.</w:t>
            </w:r>
          </w:p>
        </w:tc>
        <w:tc>
          <w:tcPr>
            <w:tcW w:w="284" w:type="dxa"/>
            <w:tcBorders>
              <w:top w:val="nil"/>
              <w:left w:val="nil"/>
              <w:bottom w:val="single" w:sz="4" w:space="0" w:color="auto"/>
              <w:right w:val="single" w:sz="4" w:space="0" w:color="auto"/>
            </w:tcBorders>
            <w:shd w:val="clear" w:color="000000" w:fill="FFFFFF"/>
            <w:vAlign w:val="bottom"/>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tc>
      </w:tr>
      <w:tr w:rsidR="002C0400" w:rsidRPr="0053035D" w:rsidTr="005D1FB0">
        <w:trPr>
          <w:trHeight w:val="771"/>
        </w:trPr>
        <w:tc>
          <w:tcPr>
            <w:tcW w:w="3417" w:type="dxa"/>
            <w:tcBorders>
              <w:top w:val="nil"/>
              <w:left w:val="single" w:sz="4" w:space="0" w:color="auto"/>
              <w:bottom w:val="single" w:sz="4" w:space="0" w:color="auto"/>
              <w:right w:val="single" w:sz="4" w:space="0" w:color="auto"/>
            </w:tcBorders>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Ожидаемые конечные результаты реализации подпрограммы</w:t>
            </w:r>
          </w:p>
        </w:tc>
        <w:tc>
          <w:tcPr>
            <w:tcW w:w="6505" w:type="dxa"/>
            <w:tcBorders>
              <w:top w:val="nil"/>
              <w:left w:val="nil"/>
              <w:bottom w:val="single" w:sz="4" w:space="0" w:color="auto"/>
              <w:right w:val="nil"/>
            </w:tcBorders>
            <w:shd w:val="clear" w:color="000000" w:fill="FFFFFF"/>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повышение </w:t>
            </w:r>
            <w:proofErr w:type="gramStart"/>
            <w:r w:rsidRPr="0053035D">
              <w:rPr>
                <w:rFonts w:ascii="Times New Roman" w:eastAsia="Times New Roman" w:hAnsi="Times New Roman" w:cs="Times New Roman"/>
                <w:sz w:val="28"/>
                <w:szCs w:val="28"/>
                <w:lang w:eastAsia="ru-RU"/>
              </w:rPr>
              <w:t>эффективности работы системы профилактики правонарушений органов местного самоуправления</w:t>
            </w:r>
            <w:proofErr w:type="gramEnd"/>
            <w:r w:rsidRPr="0053035D">
              <w:rPr>
                <w:rFonts w:ascii="Times New Roman" w:eastAsia="Times New Roman" w:hAnsi="Times New Roman" w:cs="Times New Roman"/>
                <w:sz w:val="28"/>
                <w:szCs w:val="28"/>
                <w:lang w:eastAsia="ru-RU"/>
              </w:rPr>
              <w:t xml:space="preserve">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roofErr w:type="gramStart"/>
            <w:r w:rsidRPr="0053035D">
              <w:rPr>
                <w:rFonts w:ascii="Times New Roman" w:eastAsia="Times New Roman" w:hAnsi="Times New Roman" w:cs="Times New Roman"/>
                <w:sz w:val="28"/>
                <w:szCs w:val="28"/>
                <w:lang w:eastAsia="ru-RU"/>
              </w:rPr>
              <w:t>- количество молодежи, вовлеченных в профилактических мероприятиях от общей численности молодежи в поселении;</w:t>
            </w:r>
            <w:proofErr w:type="gramEnd"/>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 сокращение общего количества преступлений, совершаемых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правонарушений, совершаемых на территории Каменского муниципального района;</w:t>
            </w: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сокращение количества преступлений, совершаемых несовершеннолетними.</w:t>
            </w:r>
          </w:p>
        </w:tc>
        <w:tc>
          <w:tcPr>
            <w:tcW w:w="284" w:type="dxa"/>
            <w:tcBorders>
              <w:top w:val="nil"/>
              <w:left w:val="nil"/>
              <w:bottom w:val="single" w:sz="4" w:space="0" w:color="auto"/>
              <w:right w:val="single" w:sz="4" w:space="0" w:color="auto"/>
            </w:tcBorders>
            <w:shd w:val="clear" w:color="000000" w:fill="FFFFFF"/>
            <w:vAlign w:val="bottom"/>
          </w:tcPr>
          <w:p w:rsidR="002C0400" w:rsidRPr="0053035D" w:rsidRDefault="002C0400" w:rsidP="002C0400">
            <w:pPr>
              <w:spacing w:after="0" w:line="240" w:lineRule="auto"/>
              <w:jc w:val="both"/>
              <w:rPr>
                <w:rFonts w:ascii="Times New Roman" w:eastAsia="Times New Roman" w:hAnsi="Times New Roman" w:cs="Times New Roman"/>
                <w:bCs/>
                <w:sz w:val="28"/>
                <w:szCs w:val="28"/>
                <w:lang w:eastAsia="ru-RU"/>
              </w:rPr>
            </w:pPr>
          </w:p>
        </w:tc>
      </w:tr>
    </w:tbl>
    <w:p w:rsidR="002C0400" w:rsidRPr="0053035D" w:rsidRDefault="002C0400" w:rsidP="002C0400">
      <w:pPr>
        <w:spacing w:after="0" w:line="240" w:lineRule="auto"/>
        <w:ind w:firstLine="567"/>
        <w:jc w:val="both"/>
        <w:rPr>
          <w:rFonts w:ascii="Times New Roman" w:eastAsia="Times New Roman" w:hAnsi="Times New Roman" w:cs="Times New Roman"/>
          <w:b/>
          <w:bCs/>
          <w:sz w:val="28"/>
          <w:szCs w:val="28"/>
          <w:lang w:eastAsia="ru-RU"/>
        </w:rPr>
      </w:pPr>
    </w:p>
    <w:p w:rsidR="002C0400"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1. Характеристика сферы реализации подпрограммы, описание основных проблем и прогноз ее развития</w:t>
      </w:r>
    </w:p>
    <w:p w:rsidR="00577039" w:rsidRPr="0053035D" w:rsidRDefault="00577039"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Анализ сложившегося состояния преступности, ее динамики, структуры, а также социально-экономического положения в </w:t>
      </w:r>
      <w:proofErr w:type="spellStart"/>
      <w:r w:rsidR="00577039">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 Каменского муниципального района Воронежской области позволяет предположить, что в случае непринятия кардинальных мер по усилению противодействия преступным посягательствам, уровень преступности на территории поселения будет оставаться довольно высоким.</w:t>
      </w:r>
    </w:p>
    <w:p w:rsidR="002C0400" w:rsidRPr="0053035D" w:rsidRDefault="002C0400" w:rsidP="002C0400">
      <w:pPr>
        <w:spacing w:after="0" w:line="240" w:lineRule="auto"/>
        <w:ind w:firstLine="567"/>
        <w:jc w:val="both"/>
        <w:rPr>
          <w:rFonts w:ascii="Times New Roman" w:eastAsia="Times New Roman" w:hAnsi="Times New Roman" w:cs="Times New Roman"/>
          <w:color w:val="000000"/>
          <w:spacing w:val="-1"/>
          <w:sz w:val="28"/>
          <w:szCs w:val="28"/>
          <w:lang w:eastAsia="ru-RU"/>
        </w:rPr>
      </w:pPr>
      <w:r w:rsidRPr="0053035D">
        <w:rPr>
          <w:rFonts w:ascii="Times New Roman" w:eastAsia="Times New Roman" w:hAnsi="Times New Roman" w:cs="Times New Roman"/>
          <w:color w:val="000000"/>
          <w:spacing w:val="-1"/>
          <w:sz w:val="28"/>
          <w:szCs w:val="28"/>
          <w:lang w:eastAsia="ru-RU"/>
        </w:rPr>
        <w:t xml:space="preserve">Жизнь детей в социально неблагополучных семьях принимает все более острые </w:t>
      </w:r>
      <w:r w:rsidRPr="0053035D">
        <w:rPr>
          <w:rFonts w:ascii="Times New Roman" w:eastAsia="Times New Roman" w:hAnsi="Times New Roman" w:cs="Times New Roman"/>
          <w:color w:val="000000"/>
          <w:spacing w:val="1"/>
          <w:sz w:val="28"/>
          <w:szCs w:val="28"/>
          <w:lang w:eastAsia="ru-RU"/>
        </w:rPr>
        <w:t xml:space="preserve">формы. В неблагополучных семьях родители систематически </w:t>
      </w:r>
      <w:r w:rsidRPr="0053035D">
        <w:rPr>
          <w:rFonts w:ascii="Times New Roman" w:eastAsia="Times New Roman" w:hAnsi="Times New Roman" w:cs="Times New Roman"/>
          <w:color w:val="000000"/>
          <w:sz w:val="28"/>
          <w:szCs w:val="28"/>
          <w:lang w:eastAsia="ru-RU"/>
        </w:rPr>
        <w:t xml:space="preserve">употребляют спиртное, ведут аморальный образ жизни. Данные медицинской статистики свидетельствуют, что большинство детских травм носит </w:t>
      </w:r>
      <w:r w:rsidRPr="0053035D">
        <w:rPr>
          <w:rFonts w:ascii="Times New Roman" w:eastAsia="Times New Roman" w:hAnsi="Times New Roman" w:cs="Times New Roman"/>
          <w:color w:val="000000"/>
          <w:spacing w:val="-1"/>
          <w:sz w:val="28"/>
          <w:szCs w:val="28"/>
          <w:lang w:eastAsia="ru-RU"/>
        </w:rPr>
        <w:t xml:space="preserve">семейно-бытовой характер. </w:t>
      </w:r>
    </w:p>
    <w:p w:rsidR="002C0400" w:rsidRPr="0053035D" w:rsidRDefault="002C0400" w:rsidP="002C0400">
      <w:pPr>
        <w:spacing w:after="0" w:line="240" w:lineRule="auto"/>
        <w:ind w:firstLine="567"/>
        <w:jc w:val="both"/>
        <w:rPr>
          <w:rFonts w:ascii="Times New Roman" w:eastAsia="Times New Roman" w:hAnsi="Times New Roman" w:cs="Times New Roman"/>
          <w:color w:val="000000"/>
          <w:spacing w:val="-1"/>
          <w:sz w:val="28"/>
          <w:szCs w:val="28"/>
          <w:lang w:eastAsia="ru-RU"/>
        </w:rPr>
      </w:pPr>
      <w:r w:rsidRPr="0053035D">
        <w:rPr>
          <w:rFonts w:ascii="Times New Roman" w:eastAsia="Times New Roman" w:hAnsi="Times New Roman" w:cs="Times New Roman"/>
          <w:color w:val="000000"/>
          <w:spacing w:val="-2"/>
          <w:sz w:val="28"/>
          <w:szCs w:val="28"/>
          <w:lang w:eastAsia="ru-RU"/>
        </w:rPr>
        <w:t xml:space="preserve">В качестве одной из мер по противодействию преступным посягательствам призвана стать подпрограмма </w:t>
      </w:r>
      <w:r w:rsidRPr="0053035D">
        <w:rPr>
          <w:rFonts w:ascii="Times New Roman" w:eastAsia="Times New Roman" w:hAnsi="Times New Roman" w:cs="Times New Roman"/>
          <w:color w:val="000000"/>
          <w:sz w:val="28"/>
          <w:szCs w:val="28"/>
          <w:lang w:eastAsia="ru-RU"/>
        </w:rPr>
        <w:t>«</w:t>
      </w:r>
      <w:r w:rsidRPr="0053035D">
        <w:rPr>
          <w:rFonts w:ascii="Times New Roman" w:eastAsia="Times New Roman" w:hAnsi="Times New Roman" w:cs="Times New Roman"/>
          <w:sz w:val="28"/>
          <w:szCs w:val="28"/>
          <w:lang w:eastAsia="ru-RU"/>
        </w:rPr>
        <w:t xml:space="preserve">Комплексные меры по профилактике правонарушений в </w:t>
      </w:r>
      <w:proofErr w:type="spellStart"/>
      <w:r w:rsidR="00577039">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w:t>
      </w:r>
      <w:r w:rsidRPr="0053035D">
        <w:rPr>
          <w:rFonts w:ascii="Times New Roman" w:eastAsia="Times New Roman" w:hAnsi="Times New Roman" w:cs="Times New Roman"/>
          <w:color w:val="000000"/>
          <w:spacing w:val="-1"/>
          <w:sz w:val="28"/>
          <w:szCs w:val="28"/>
          <w:lang w:eastAsia="ru-RU"/>
        </w:rPr>
        <w:t>».</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2. Приоритеты муниципальной политики в сфере реализации подпрограммы, цели, задачи и показатели (индикаторы) достижения целей и решения задач, описание ожидаемых конечных результатов подпрограммы, сроков и контрольных этапов реализации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2.1. Приоритеты муниципальной политики в сфере реализации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color w:val="1E1E1E"/>
          <w:sz w:val="28"/>
          <w:szCs w:val="28"/>
          <w:lang w:eastAsia="ru-RU"/>
        </w:rPr>
      </w:pPr>
      <w:r w:rsidRPr="0053035D">
        <w:rPr>
          <w:rFonts w:ascii="Times New Roman" w:eastAsia="Times New Roman" w:hAnsi="Times New Roman" w:cs="Times New Roman"/>
          <w:color w:val="1E1E1E"/>
          <w:sz w:val="28"/>
          <w:szCs w:val="28"/>
          <w:lang w:eastAsia="ru-RU"/>
        </w:rPr>
        <w:t>В настоящее время задача укрепления законности и правопорядка в</w:t>
      </w:r>
      <w:r w:rsidRPr="0053035D">
        <w:rPr>
          <w:rFonts w:ascii="Times New Roman" w:eastAsia="Times New Roman" w:hAnsi="Times New Roman" w:cs="Times New Roman"/>
          <w:sz w:val="28"/>
          <w:szCs w:val="28"/>
          <w:lang w:eastAsia="ru-RU"/>
        </w:rPr>
        <w:t xml:space="preserve"> </w:t>
      </w:r>
      <w:proofErr w:type="spellStart"/>
      <w:r w:rsidR="00577039">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w:t>
      </w:r>
      <w:r w:rsidRPr="0053035D">
        <w:rPr>
          <w:rFonts w:ascii="Times New Roman" w:eastAsia="Times New Roman" w:hAnsi="Times New Roman" w:cs="Times New Roman"/>
          <w:bCs/>
          <w:sz w:val="28"/>
          <w:szCs w:val="28"/>
          <w:lang w:eastAsia="ru-RU"/>
        </w:rPr>
        <w:t>, является</w:t>
      </w:r>
      <w:r w:rsidRPr="0053035D">
        <w:rPr>
          <w:rFonts w:ascii="Times New Roman" w:eastAsia="Times New Roman" w:hAnsi="Times New Roman" w:cs="Times New Roman"/>
          <w:color w:val="1E1E1E"/>
          <w:sz w:val="28"/>
          <w:szCs w:val="28"/>
          <w:lang w:eastAsia="ru-RU"/>
        </w:rPr>
        <w:t xml:space="preserve"> одной из приоритетных задач развития поселения.</w:t>
      </w:r>
    </w:p>
    <w:p w:rsidR="002C0400" w:rsidRPr="0053035D" w:rsidRDefault="002C0400" w:rsidP="002C0400">
      <w:pPr>
        <w:spacing w:after="0" w:line="240" w:lineRule="auto"/>
        <w:ind w:firstLine="567"/>
        <w:jc w:val="both"/>
        <w:rPr>
          <w:rFonts w:ascii="Times New Roman" w:eastAsia="Times New Roman" w:hAnsi="Times New Roman" w:cs="Times New Roman"/>
          <w:color w:val="1E1E1E"/>
          <w:sz w:val="28"/>
          <w:szCs w:val="28"/>
          <w:lang w:eastAsia="ru-RU"/>
        </w:rPr>
      </w:pPr>
      <w:r w:rsidRPr="0053035D">
        <w:rPr>
          <w:rFonts w:ascii="Times New Roman" w:eastAsia="Times New Roman" w:hAnsi="Times New Roman" w:cs="Times New Roman"/>
          <w:color w:val="1E1E1E"/>
          <w:sz w:val="28"/>
          <w:szCs w:val="28"/>
          <w:lang w:eastAsia="ru-RU"/>
        </w:rPr>
        <w:t xml:space="preserve">Проводимые мероприятия по профилактике правонарушений и преступлений должны стать обязательной частью муниципальных программ. </w:t>
      </w:r>
    </w:p>
    <w:p w:rsidR="002C0400" w:rsidRPr="0053035D" w:rsidRDefault="002C0400" w:rsidP="002C0400">
      <w:pPr>
        <w:spacing w:after="0" w:line="240" w:lineRule="auto"/>
        <w:ind w:firstLine="567"/>
        <w:jc w:val="both"/>
        <w:rPr>
          <w:rFonts w:ascii="Times New Roman" w:eastAsia="Times New Roman" w:hAnsi="Times New Roman" w:cs="Times New Roman"/>
          <w:color w:val="1E1E1E"/>
          <w:sz w:val="28"/>
          <w:szCs w:val="28"/>
          <w:lang w:eastAsia="ru-RU"/>
        </w:rPr>
      </w:pPr>
      <w:r w:rsidRPr="0053035D">
        <w:rPr>
          <w:rFonts w:ascii="Times New Roman" w:eastAsia="Times New Roman" w:hAnsi="Times New Roman" w:cs="Times New Roman"/>
          <w:sz w:val="28"/>
          <w:szCs w:val="28"/>
          <w:lang w:eastAsia="ru-RU"/>
        </w:rPr>
        <w:t xml:space="preserve">К </w:t>
      </w:r>
      <w:proofErr w:type="gramStart"/>
      <w:r w:rsidRPr="0053035D">
        <w:rPr>
          <w:rFonts w:ascii="Times New Roman" w:eastAsia="Times New Roman" w:hAnsi="Times New Roman" w:cs="Times New Roman"/>
          <w:sz w:val="28"/>
          <w:szCs w:val="28"/>
          <w:lang w:eastAsia="ru-RU"/>
        </w:rPr>
        <w:t xml:space="preserve">основным факторам, обуславливающим высокий уровень преступлений и правонарушений в </w:t>
      </w:r>
      <w:proofErr w:type="spellStart"/>
      <w:r w:rsidR="00577039">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 относятся</w:t>
      </w:r>
      <w:proofErr w:type="gramEnd"/>
      <w:r w:rsidRPr="0053035D">
        <w:rPr>
          <w:rFonts w:ascii="Times New Roman" w:eastAsia="Times New Roman" w:hAnsi="Times New Roman" w:cs="Times New Roman"/>
          <w:sz w:val="28"/>
          <w:szCs w:val="28"/>
          <w:lang w:eastAsia="ru-RU"/>
        </w:rPr>
        <w:t>:</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несоблюдение гражданами, должностными лицами требований действующего законодательства;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невыполнение родителями обязанностей по воспитанию, содержанию, обучению своих детей;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рост количества правонарушений и преступлений, связанных с терроризмом, экстремизмом;</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недостаточное понимание и поддержка со стороны общества мероприятий по профилактике безнадзорности, правонарушений и преступлений.</w:t>
      </w:r>
    </w:p>
    <w:p w:rsidR="002C0400" w:rsidRPr="0053035D" w:rsidRDefault="002C0400" w:rsidP="002C0400">
      <w:pPr>
        <w:spacing w:after="0" w:line="240" w:lineRule="auto"/>
        <w:ind w:firstLine="567"/>
        <w:jc w:val="both"/>
        <w:rPr>
          <w:rFonts w:ascii="Times New Roman" w:eastAsia="Times New Roman" w:hAnsi="Times New Roman" w:cs="Times New Roman"/>
          <w:color w:val="000000"/>
          <w:spacing w:val="-1"/>
          <w:sz w:val="28"/>
          <w:szCs w:val="28"/>
          <w:lang w:eastAsia="ru-RU"/>
        </w:rPr>
      </w:pPr>
      <w:r w:rsidRPr="0053035D">
        <w:rPr>
          <w:rFonts w:ascii="Times New Roman" w:eastAsia="Times New Roman" w:hAnsi="Times New Roman" w:cs="Times New Roman"/>
          <w:sz w:val="28"/>
          <w:szCs w:val="28"/>
          <w:lang w:eastAsia="ru-RU"/>
        </w:rPr>
        <w:t xml:space="preserve">Эффективное продолжение решения существующих проблем возможно только в условиях пролонгации применения в качестве основы муниципального управления в области укрепления законности и правопорядка в поселении. </w:t>
      </w:r>
      <w:r w:rsidRPr="0053035D">
        <w:rPr>
          <w:rFonts w:ascii="Times New Roman" w:eastAsia="Times New Roman" w:hAnsi="Times New Roman" w:cs="Times New Roman"/>
          <w:color w:val="000000"/>
          <w:spacing w:val="-2"/>
          <w:sz w:val="28"/>
          <w:szCs w:val="28"/>
          <w:lang w:eastAsia="ru-RU"/>
        </w:rPr>
        <w:t xml:space="preserve">В качестве одной из мер по противодействию преступным посягательствам призвана стать подпрограмма </w:t>
      </w:r>
      <w:r w:rsidRPr="0053035D">
        <w:rPr>
          <w:rFonts w:ascii="Times New Roman" w:eastAsia="Times New Roman" w:hAnsi="Times New Roman" w:cs="Times New Roman"/>
          <w:color w:val="000000"/>
          <w:sz w:val="28"/>
          <w:szCs w:val="28"/>
          <w:lang w:eastAsia="ru-RU"/>
        </w:rPr>
        <w:t>«</w:t>
      </w:r>
      <w:r w:rsidRPr="0053035D">
        <w:rPr>
          <w:rFonts w:ascii="Times New Roman" w:eastAsia="Times New Roman" w:hAnsi="Times New Roman" w:cs="Times New Roman"/>
          <w:sz w:val="28"/>
          <w:szCs w:val="28"/>
          <w:lang w:eastAsia="ru-RU"/>
        </w:rPr>
        <w:t xml:space="preserve">Комплексные меры по профилактике правонарушений в </w:t>
      </w:r>
      <w:proofErr w:type="spellStart"/>
      <w:r w:rsidR="00577039">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w:t>
      </w:r>
      <w:r w:rsidRPr="0053035D">
        <w:rPr>
          <w:rFonts w:ascii="Times New Roman" w:eastAsia="Times New Roman" w:hAnsi="Times New Roman" w:cs="Times New Roman"/>
          <w:color w:val="000000"/>
          <w:spacing w:val="-1"/>
          <w:sz w:val="28"/>
          <w:szCs w:val="28"/>
          <w:lang w:eastAsia="ru-RU"/>
        </w:rPr>
        <w:t>».</w:t>
      </w:r>
    </w:p>
    <w:p w:rsidR="002C0400" w:rsidRPr="0053035D" w:rsidRDefault="002C0400" w:rsidP="002C0400">
      <w:pPr>
        <w:spacing w:after="0" w:line="240" w:lineRule="auto"/>
        <w:ind w:firstLine="567"/>
        <w:jc w:val="both"/>
        <w:rPr>
          <w:rFonts w:ascii="Times New Roman" w:eastAsia="Times New Roman" w:hAnsi="Times New Roman" w:cs="Times New Roman"/>
          <w:color w:val="000000"/>
          <w:spacing w:val="-1"/>
          <w:sz w:val="28"/>
          <w:szCs w:val="28"/>
          <w:lang w:eastAsia="ru-RU"/>
        </w:rPr>
      </w:pPr>
      <w:r w:rsidRPr="0053035D">
        <w:rPr>
          <w:rFonts w:ascii="Times New Roman" w:eastAsia="Times New Roman" w:hAnsi="Times New Roman" w:cs="Times New Roman"/>
          <w:sz w:val="28"/>
          <w:szCs w:val="28"/>
          <w:lang w:eastAsia="ru-RU"/>
        </w:rPr>
        <w:t xml:space="preserve">Это позволит: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установить единые цели и задачи деятельности по укреплению законности и правопорядка;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сформировать актуальную систему приоритетных мероприятий по снижению роста преступности и правонарушений.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2.2. Цели, задачи и показатели (индикаторы) достижения целей и решения задач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bCs/>
          <w:sz w:val="28"/>
          <w:szCs w:val="28"/>
          <w:lang w:eastAsia="ru-RU"/>
        </w:rPr>
        <w:t xml:space="preserve">Целью разрабатываемой подпрограммы </w:t>
      </w:r>
      <w:r w:rsidRPr="0053035D">
        <w:rPr>
          <w:rFonts w:ascii="Times New Roman" w:eastAsia="Times New Roman" w:hAnsi="Times New Roman" w:cs="Times New Roman"/>
          <w:sz w:val="28"/>
          <w:szCs w:val="28"/>
          <w:lang w:eastAsia="ru-RU"/>
        </w:rPr>
        <w:t xml:space="preserve">является укрепление законности и правопорядка в </w:t>
      </w:r>
      <w:proofErr w:type="spellStart"/>
      <w:r w:rsidR="00577039">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 как необходимого условия признания, соблюдения и защиты прав и свобод человека и гражданина.</w:t>
      </w:r>
    </w:p>
    <w:p w:rsidR="002C0400" w:rsidRPr="0053035D" w:rsidRDefault="002C0400" w:rsidP="002C0400">
      <w:pPr>
        <w:spacing w:after="0" w:line="240" w:lineRule="auto"/>
        <w:ind w:firstLine="567"/>
        <w:jc w:val="both"/>
        <w:rPr>
          <w:rFonts w:ascii="Times New Roman" w:eastAsia="Times New Roman" w:hAnsi="Times New Roman" w:cs="Times New Roman"/>
          <w:bCs/>
          <w:sz w:val="28"/>
          <w:szCs w:val="28"/>
          <w:lang w:eastAsia="ru-RU"/>
        </w:rPr>
      </w:pPr>
      <w:r w:rsidRPr="0053035D">
        <w:rPr>
          <w:rFonts w:ascii="Times New Roman" w:eastAsia="Times New Roman" w:hAnsi="Times New Roman" w:cs="Times New Roman"/>
          <w:bCs/>
          <w:sz w:val="28"/>
          <w:szCs w:val="28"/>
          <w:lang w:eastAsia="ru-RU"/>
        </w:rPr>
        <w:t>Основными задачами подпрограммы являются: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разработка приоритетных направлений во взаимодействии органов государственной власти, органов местного самоуправления, предприятий, учреждений, общественных организаций, средств массовой информации в целях укрепления правопорядка и законности;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разработка мер по профилактике терроризма, экстремизма;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разработка комплекса мероприятий по повышению правовой культуры населения, противодействию распространения насилия, жестокости, агрессивности и другим крайним мерам отступления от общечеловеческих норм морали и нравственности;</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разработка мер по профилактике коррупционных правонарушений;</w:t>
      </w:r>
    </w:p>
    <w:p w:rsidR="002C0400" w:rsidRPr="0053035D" w:rsidRDefault="002C0400" w:rsidP="002C0400">
      <w:pPr>
        <w:spacing w:after="0" w:line="240" w:lineRule="auto"/>
        <w:ind w:firstLine="567"/>
        <w:jc w:val="both"/>
        <w:rPr>
          <w:rFonts w:ascii="Times New Roman" w:eastAsia="Times New Roman" w:hAnsi="Times New Roman" w:cs="Times New Roman"/>
          <w:bCs/>
          <w:sz w:val="28"/>
          <w:szCs w:val="28"/>
          <w:lang w:eastAsia="ru-RU"/>
        </w:rPr>
      </w:pPr>
      <w:r w:rsidRPr="0053035D">
        <w:rPr>
          <w:rFonts w:ascii="Times New Roman" w:eastAsia="Times New Roman" w:hAnsi="Times New Roman" w:cs="Times New Roman"/>
          <w:sz w:val="28"/>
          <w:szCs w:val="28"/>
          <w:lang w:eastAsia="ru-RU"/>
        </w:rPr>
        <w:t>- разработка предложений по принятию законов Воронежской области, муниципальных правовых актов в сфере профилактики правонарушений.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Снижение уровня преступности, уменьшение количества совершаемых правонарушений планируется достичь путем совершенствования методов взаимодействия органов государственной власти, органов местного самоуправления, предприятий, учреждений, организаций, выработке действенных мер по профилактике противоправных действий, проведению мероприятий по повышению правовой культуры населения.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2.3. Конечные результаты реализации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В результате реализации подпрограммы улучшится механизм профилактики правонарушений, повысится доверие населения к правоохранительным органам и органам местного самоуправления, уменьшится темп роста безнадзорности среди несовершеннолетних, находящихся в поле зрения органов внутренних дел и органов опеки и попечительства муниципального района. Сократится время реагирования нарядов полиции на сообщения граждан о совершении преступлений. Результативность профилактической работы по правонарушениям, связанным с терроризмом, экстремизмом, увеличится. Доля преступлений, совершенных несовершеннолетними, состоящими на учете в правоохранительных органах или при их соучастии, в общем числе зарегистрированных преступлений сократится. Увеличится количество выявленных преступлений, связанных с незаконным оборотом наркотических веществ в молодежной среде.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2.4. Сроки и контрольные этапы реализации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Подпрограмма реализуется с 2019 по 202</w:t>
      </w:r>
      <w:r w:rsidR="00577039">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w:t>
      </w:r>
      <w:r w:rsidRPr="00577039">
        <w:rPr>
          <w:rFonts w:ascii="Times New Roman" w:eastAsia="Times New Roman" w:hAnsi="Times New Roman" w:cs="Times New Roman"/>
          <w:sz w:val="28"/>
          <w:szCs w:val="28"/>
          <w:lang w:eastAsia="ru-RU"/>
        </w:rPr>
        <w:t xml:space="preserve">годы в </w:t>
      </w:r>
      <w:r w:rsidR="00577039" w:rsidRPr="00577039">
        <w:rPr>
          <w:rFonts w:ascii="Times New Roman" w:eastAsia="Times New Roman" w:hAnsi="Times New Roman" w:cs="Times New Roman"/>
          <w:sz w:val="28"/>
          <w:szCs w:val="28"/>
          <w:lang w:eastAsia="ru-RU"/>
        </w:rPr>
        <w:t>пять</w:t>
      </w:r>
      <w:r w:rsidRPr="00577039">
        <w:rPr>
          <w:rFonts w:ascii="Times New Roman" w:eastAsia="Times New Roman" w:hAnsi="Times New Roman" w:cs="Times New Roman"/>
          <w:sz w:val="28"/>
          <w:szCs w:val="28"/>
          <w:lang w:eastAsia="ru-RU"/>
        </w:rPr>
        <w:t xml:space="preserve"> этапов.</w:t>
      </w:r>
      <w:r w:rsidRPr="0053035D">
        <w:rPr>
          <w:rFonts w:ascii="Times New Roman" w:eastAsia="Times New Roman" w:hAnsi="Times New Roman" w:cs="Times New Roman"/>
          <w:sz w:val="28"/>
          <w:szCs w:val="28"/>
          <w:lang w:eastAsia="ru-RU"/>
        </w:rPr>
        <w:t xml:space="preserve">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 xml:space="preserve">Раздел 3. Характеристика основных мероприятий подпрограммы </w:t>
      </w:r>
    </w:p>
    <w:p w:rsidR="00577039" w:rsidRDefault="00577039"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рамках подпрограммы предусмотрена реализация следующего основного мероприятия: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Создание единой системы противодействия преступности и обеспечение общественной безопасности.</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4. Основные меры муниципального и правового регулирования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Проведение анализа эффективности действующего на данном этапе законодательства, регламентирующего профилактику правонарушений.</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Подготовка предложений по внесению дополнений и изменений в действующие муниципальные правовые акты органов местного самоуправления, регламентирующие профилактику правонарушений</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b/>
          <w:sz w:val="28"/>
          <w:szCs w:val="28"/>
          <w:lang w:eastAsia="ru-RU"/>
        </w:rPr>
        <w:t>Раздел 5. Информация об участии общественных, научных и иных организаций, а также внебюджетных фондов, юридических и физических лиц в реализации подпрограммы муниципальной 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рамках реализации подпрограммы участие общественных, научных и иных организаций, а также внебюджетных фондов, юридических и физических лиц предполагается в соответствии с действующим законодательством.</w:t>
      </w:r>
    </w:p>
    <w:p w:rsidR="00185E78" w:rsidRDefault="00185E78"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6. Финансовое обеспечение реализации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Источником финансирования подпрограммы являются средства, выделяемые из местного бюджета.</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В течение периода реализации подпрограммы объемы финансирования могут уточняться.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Объем финансового обеспечения реализации подпрограммы за счет средств местного  бюджета за период ее реализации составляет </w:t>
      </w:r>
      <w:r w:rsidR="00185E78">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 тыс. рублей Финансовые ресурсы, необходимые для реализации подпрограммы в 2019-202</w:t>
      </w:r>
      <w:r w:rsidR="00185E78">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годах рассчитаны в соответствии с прогнозным уровнем инфляции на период до 2030 года, утвержденным Министерством экономического развития РФ.</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Расходы местного бюджета поселения на реализацию подпрограммы приведены в приложении 2 к муниципальной программе.</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Ресурсное обеспечение и прогнозная оценка расходов федерального, бюджета поселения на реализацию подпрограммы приведены в приложении 3 к муниципальной программе.</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Размер расходуемых средств может уточняться исходя из возможностей местного бюджета.</w:t>
      </w:r>
    </w:p>
    <w:p w:rsidR="00185E78" w:rsidRDefault="00185E78" w:rsidP="002C0400">
      <w:pPr>
        <w:spacing w:after="0" w:line="240" w:lineRule="auto"/>
        <w:ind w:firstLine="567"/>
        <w:jc w:val="both"/>
        <w:rPr>
          <w:rFonts w:ascii="Times New Roman" w:eastAsia="Times New Roman" w:hAnsi="Times New Roman" w:cs="Times New Roman"/>
          <w:b/>
          <w:bCs/>
          <w:color w:val="1E1E1E"/>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bCs/>
          <w:color w:val="1E1E1E"/>
          <w:sz w:val="28"/>
          <w:szCs w:val="28"/>
          <w:lang w:eastAsia="ru-RU"/>
        </w:rPr>
      </w:pPr>
      <w:r w:rsidRPr="0053035D">
        <w:rPr>
          <w:rFonts w:ascii="Times New Roman" w:eastAsia="Times New Roman" w:hAnsi="Times New Roman" w:cs="Times New Roman"/>
          <w:b/>
          <w:bCs/>
          <w:color w:val="1E1E1E"/>
          <w:sz w:val="28"/>
          <w:szCs w:val="28"/>
          <w:lang w:eastAsia="ru-RU"/>
        </w:rPr>
        <w:t>Раздел 7. Анализ рисков реализации подпрограммы и описание мер управления рисками реализации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Риски реализации подпрограммы и меры по их управлению</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highlight w:val="yellow"/>
          <w:lang w:eastAsia="ru-RU"/>
        </w:rPr>
      </w:pPr>
    </w:p>
    <w:tbl>
      <w:tblPr>
        <w:tblW w:w="0" w:type="auto"/>
        <w:tblInd w:w="-75" w:type="dxa"/>
        <w:tblBorders>
          <w:top w:val="single" w:sz="4" w:space="0" w:color="00000A"/>
          <w:left w:val="single" w:sz="4" w:space="0" w:color="00000A"/>
          <w:bottom w:val="single" w:sz="4" w:space="0" w:color="00000A"/>
          <w:right w:val="single" w:sz="4" w:space="0" w:color="00000A"/>
        </w:tblBorders>
        <w:tblCellMar>
          <w:left w:w="10" w:type="dxa"/>
          <w:right w:w="10" w:type="dxa"/>
        </w:tblCellMar>
        <w:tblLook w:val="00A0" w:firstRow="1" w:lastRow="0" w:firstColumn="1" w:lastColumn="0" w:noHBand="0" w:noVBand="0"/>
      </w:tblPr>
      <w:tblGrid>
        <w:gridCol w:w="4200"/>
        <w:gridCol w:w="5379"/>
      </w:tblGrid>
      <w:tr w:rsidR="002C0400" w:rsidRPr="0053035D" w:rsidTr="00391634">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Вид риска</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Меры по управлению рисками</w:t>
            </w:r>
          </w:p>
        </w:tc>
      </w:tr>
      <w:tr w:rsidR="002C0400" w:rsidRPr="0053035D" w:rsidTr="00391634">
        <w:trPr>
          <w:trHeight w:val="728"/>
        </w:trPr>
        <w:tc>
          <w:tcPr>
            <w:tcW w:w="4200" w:type="dxa"/>
            <w:tcBorders>
              <w:top w:val="single" w:sz="4" w:space="0" w:color="00000A"/>
              <w:bottom w:val="single" w:sz="4" w:space="0" w:color="00000A"/>
              <w:right w:val="single" w:sz="4" w:space="0" w:color="00000A"/>
            </w:tcBorders>
            <w:tcMar>
              <w:top w:w="0" w:type="dxa"/>
              <w:left w:w="75" w:type="dxa"/>
              <w:bottom w:w="0" w:type="dxa"/>
              <w:right w:w="75" w:type="dxa"/>
            </w:tcMa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Неисполнение (некачественное исполнение) мероприятий </w:t>
            </w:r>
            <w:r w:rsidRPr="0053035D">
              <w:rPr>
                <w:rFonts w:ascii="Times New Roman" w:eastAsia="Times New Roman" w:hAnsi="Times New Roman" w:cs="Times New Roman"/>
                <w:sz w:val="28"/>
                <w:szCs w:val="28"/>
                <w:lang w:eastAsia="ru-RU"/>
              </w:rPr>
              <w:lastRenderedPageBreak/>
              <w:t xml:space="preserve">подпрограммы </w:t>
            </w:r>
          </w:p>
        </w:tc>
        <w:tc>
          <w:tcPr>
            <w:tcW w:w="5380" w:type="dxa"/>
            <w:tcBorders>
              <w:top w:val="single" w:sz="4" w:space="0" w:color="00000A"/>
              <w:left w:val="single" w:sz="4" w:space="0" w:color="00000A"/>
              <w:bottom w:val="single" w:sz="4" w:space="0" w:color="00000A"/>
            </w:tcBorders>
            <w:tcMar>
              <w:top w:w="0" w:type="dxa"/>
              <w:left w:w="75" w:type="dxa"/>
              <w:bottom w:w="0" w:type="dxa"/>
              <w:right w:w="75" w:type="dxa"/>
            </w:tcMar>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xml:space="preserve">Мониторинг поэтапного исполнения мероприятий подпрограммы </w:t>
            </w:r>
          </w:p>
        </w:tc>
      </w:tr>
    </w:tbl>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Раздел 8. Оценка эффективности муниципальной подпрограммы</w:t>
      </w:r>
    </w:p>
    <w:p w:rsidR="002C0400" w:rsidRPr="0053035D" w:rsidRDefault="002C0400" w:rsidP="002C0400">
      <w:pPr>
        <w:spacing w:after="0" w:line="240" w:lineRule="auto"/>
        <w:ind w:firstLine="567"/>
        <w:jc w:val="both"/>
        <w:rPr>
          <w:rFonts w:ascii="Times New Roman" w:eastAsia="Times New Roman" w:hAnsi="Times New Roman" w:cs="Times New Roman"/>
          <w:b/>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color w:val="000000"/>
          <w:sz w:val="28"/>
          <w:szCs w:val="28"/>
          <w:lang w:eastAsia="ru-RU"/>
        </w:rPr>
        <w:t>Реализация подпрограммы в полном объеме послужит:</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53035D">
        <w:rPr>
          <w:rFonts w:ascii="Times New Roman" w:eastAsia="Times New Roman" w:hAnsi="Times New Roman" w:cs="Times New Roman"/>
          <w:color w:val="000000"/>
          <w:spacing w:val="-1"/>
          <w:sz w:val="28"/>
          <w:szCs w:val="28"/>
          <w:lang w:eastAsia="ru-RU"/>
        </w:rPr>
        <w:t xml:space="preserve">- улучшению социальной ситуации в поселении, созданию эффективного механизма </w:t>
      </w:r>
      <w:r w:rsidRPr="0053035D">
        <w:rPr>
          <w:rFonts w:ascii="Times New Roman" w:eastAsia="Times New Roman" w:hAnsi="Times New Roman" w:cs="Times New Roman"/>
          <w:color w:val="000000"/>
          <w:sz w:val="28"/>
          <w:szCs w:val="28"/>
          <w:lang w:eastAsia="ru-RU"/>
        </w:rPr>
        <w:t>профилактики правонарушений;</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53035D">
        <w:rPr>
          <w:rFonts w:ascii="Times New Roman" w:eastAsia="Times New Roman" w:hAnsi="Times New Roman" w:cs="Times New Roman"/>
          <w:color w:val="000000"/>
          <w:sz w:val="28"/>
          <w:szCs w:val="28"/>
          <w:lang w:eastAsia="ru-RU"/>
        </w:rPr>
        <w:t>- повышению доверия населения к правоохранительным органам и органам местного самоуправления</w:t>
      </w:r>
      <w:r w:rsidRPr="0053035D">
        <w:rPr>
          <w:rFonts w:ascii="Times New Roman" w:eastAsia="Times New Roman" w:hAnsi="Times New Roman" w:cs="Times New Roman"/>
          <w:color w:val="000000"/>
          <w:spacing w:val="-1"/>
          <w:sz w:val="28"/>
          <w:szCs w:val="28"/>
          <w:lang w:eastAsia="ru-RU"/>
        </w:rPr>
        <w:t xml:space="preserve"> в целом;</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53035D">
        <w:rPr>
          <w:rFonts w:ascii="Times New Roman" w:eastAsia="Times New Roman" w:hAnsi="Times New Roman" w:cs="Times New Roman"/>
          <w:color w:val="000000"/>
          <w:sz w:val="28"/>
          <w:szCs w:val="28"/>
          <w:lang w:eastAsia="ru-RU"/>
        </w:rPr>
        <w:t xml:space="preserve">- увеличению результативности профилактической работы по </w:t>
      </w:r>
      <w:r w:rsidRPr="0053035D">
        <w:rPr>
          <w:rFonts w:ascii="Times New Roman" w:eastAsia="Times New Roman" w:hAnsi="Times New Roman" w:cs="Times New Roman"/>
          <w:color w:val="000000"/>
          <w:spacing w:val="-1"/>
          <w:sz w:val="28"/>
          <w:szCs w:val="28"/>
          <w:lang w:eastAsia="ru-RU"/>
        </w:rPr>
        <w:t>правонарушениям, связанным с терроризмом;</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53035D">
        <w:rPr>
          <w:rFonts w:ascii="Times New Roman" w:eastAsia="Times New Roman" w:hAnsi="Times New Roman" w:cs="Times New Roman"/>
          <w:color w:val="000000"/>
          <w:spacing w:val="-1"/>
          <w:sz w:val="28"/>
          <w:szCs w:val="28"/>
          <w:lang w:eastAsia="ru-RU"/>
        </w:rPr>
        <w:t xml:space="preserve">- сокращению доли преступлений, совершенных несовершеннолетними или при </w:t>
      </w:r>
      <w:r w:rsidRPr="0053035D">
        <w:rPr>
          <w:rFonts w:ascii="Times New Roman" w:eastAsia="Times New Roman" w:hAnsi="Times New Roman" w:cs="Times New Roman"/>
          <w:color w:val="000000"/>
          <w:sz w:val="28"/>
          <w:szCs w:val="28"/>
          <w:lang w:eastAsia="ru-RU"/>
        </w:rPr>
        <w:t>их соучастии, в общем числе зарегистрированных преступлений;</w:t>
      </w:r>
    </w:p>
    <w:p w:rsidR="002C0400" w:rsidRPr="0053035D" w:rsidRDefault="002C0400" w:rsidP="002C0400">
      <w:pPr>
        <w:spacing w:after="0" w:line="240" w:lineRule="auto"/>
        <w:ind w:firstLine="567"/>
        <w:jc w:val="both"/>
        <w:rPr>
          <w:rFonts w:ascii="Times New Roman" w:eastAsia="Times New Roman" w:hAnsi="Times New Roman" w:cs="Times New Roman"/>
          <w:color w:val="000000"/>
          <w:sz w:val="28"/>
          <w:szCs w:val="28"/>
          <w:lang w:eastAsia="ru-RU"/>
        </w:rPr>
      </w:pPr>
      <w:r w:rsidRPr="0053035D">
        <w:rPr>
          <w:rFonts w:ascii="Times New Roman" w:eastAsia="Times New Roman" w:hAnsi="Times New Roman" w:cs="Times New Roman"/>
          <w:color w:val="000000"/>
          <w:spacing w:val="-1"/>
          <w:sz w:val="28"/>
          <w:szCs w:val="28"/>
          <w:lang w:eastAsia="ru-RU"/>
        </w:rPr>
        <w:t xml:space="preserve">- повышению информированности граждан о правомерных </w:t>
      </w:r>
      <w:r w:rsidRPr="0053035D">
        <w:rPr>
          <w:rFonts w:ascii="Times New Roman" w:eastAsia="Times New Roman" w:hAnsi="Times New Roman" w:cs="Times New Roman"/>
          <w:color w:val="000000"/>
          <w:sz w:val="28"/>
          <w:szCs w:val="28"/>
          <w:lang w:eastAsia="ru-RU"/>
        </w:rPr>
        <w:t>способах защиты от преступных посягательств, проведению политики открытости полиции для населения;</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color w:val="000000"/>
          <w:spacing w:val="-1"/>
          <w:sz w:val="28"/>
          <w:szCs w:val="28"/>
          <w:lang w:eastAsia="ru-RU"/>
        </w:rPr>
        <w:t xml:space="preserve">- обеспечению привлечения различных категорий граждан, </w:t>
      </w:r>
      <w:r w:rsidRPr="0053035D">
        <w:rPr>
          <w:rFonts w:ascii="Times New Roman" w:eastAsia="Times New Roman" w:hAnsi="Times New Roman" w:cs="Times New Roman"/>
          <w:color w:val="000000"/>
          <w:sz w:val="28"/>
          <w:szCs w:val="28"/>
          <w:lang w:eastAsia="ru-RU"/>
        </w:rPr>
        <w:t xml:space="preserve">организаций независимо от организационно-правовой формы и формы собственности к содействию с полицией в профилактике преступлений и </w:t>
      </w:r>
      <w:r w:rsidRPr="0053035D">
        <w:rPr>
          <w:rFonts w:ascii="Times New Roman" w:eastAsia="Times New Roman" w:hAnsi="Times New Roman" w:cs="Times New Roman"/>
          <w:color w:val="000000"/>
          <w:spacing w:val="-1"/>
          <w:sz w:val="28"/>
          <w:szCs w:val="28"/>
          <w:lang w:eastAsia="ru-RU"/>
        </w:rPr>
        <w:t>правонарушений.</w:t>
      </w:r>
      <w:r w:rsidRPr="0053035D">
        <w:rPr>
          <w:rFonts w:ascii="Times New Roman" w:eastAsia="Times New Roman" w:hAnsi="Times New Roman" w:cs="Times New Roman"/>
          <w:sz w:val="28"/>
          <w:szCs w:val="28"/>
          <w:lang w:eastAsia="ru-RU"/>
        </w:rPr>
        <w:t xml:space="preserve"> </w:t>
      </w: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sectPr w:rsidR="002C0400" w:rsidRPr="0053035D" w:rsidSect="00391634">
          <w:headerReference w:type="even" r:id="rId11"/>
          <w:headerReference w:type="default" r:id="rId12"/>
          <w:footerReference w:type="even" r:id="rId13"/>
          <w:footerReference w:type="default" r:id="rId14"/>
          <w:headerReference w:type="first" r:id="rId15"/>
          <w:footerReference w:type="first" r:id="rId16"/>
          <w:pgSz w:w="11906" w:h="16838"/>
          <w:pgMar w:top="1134" w:right="567" w:bottom="1418" w:left="1985" w:header="708" w:footer="708" w:gutter="0"/>
          <w:cols w:space="708"/>
          <w:docGrid w:linePitch="360"/>
        </w:sectPr>
      </w:pPr>
    </w:p>
    <w:tbl>
      <w:tblPr>
        <w:tblW w:w="0" w:type="auto"/>
        <w:tblLook w:val="01E0" w:firstRow="1" w:lastRow="1" w:firstColumn="1" w:lastColumn="1" w:noHBand="0" w:noVBand="0"/>
      </w:tblPr>
      <w:tblGrid>
        <w:gridCol w:w="10013"/>
        <w:gridCol w:w="4489"/>
      </w:tblGrid>
      <w:tr w:rsidR="002C0400" w:rsidRPr="0053035D" w:rsidTr="00391634">
        <w:tc>
          <w:tcPr>
            <w:tcW w:w="10728" w:type="dxa"/>
          </w:tcPr>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tc>
        <w:tc>
          <w:tcPr>
            <w:tcW w:w="4653"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Приложение № 1 </w:t>
            </w:r>
          </w:p>
          <w:p w:rsidR="002C0400" w:rsidRPr="0053035D" w:rsidRDefault="002C0400" w:rsidP="00185E78">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 муниципальной программе «Профилактика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на 2019 – 202</w:t>
            </w:r>
            <w:r w:rsidR="00185E78">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гг.</w:t>
            </w:r>
          </w:p>
        </w:tc>
      </w:tr>
    </w:tbl>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Сведения о показателях (индикаторах) муниципальной программы</w:t>
      </w:r>
    </w:p>
    <w:p w:rsidR="002C0400" w:rsidRPr="0053035D" w:rsidRDefault="002C0400" w:rsidP="002C0400">
      <w:pPr>
        <w:spacing w:after="0" w:line="240" w:lineRule="auto"/>
        <w:ind w:firstLine="567"/>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поселении Каменского муниципального района»</w:t>
      </w:r>
      <w:r w:rsidR="00121FD8">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на 2019 – 202</w:t>
      </w:r>
      <w:r w:rsidR="00185E78">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годы.</w:t>
      </w:r>
    </w:p>
    <w:p w:rsidR="002C0400" w:rsidRPr="0053035D" w:rsidRDefault="002C0400" w:rsidP="002C0400">
      <w:pPr>
        <w:spacing w:after="0" w:line="240" w:lineRule="auto"/>
        <w:ind w:firstLine="567"/>
        <w:jc w:val="center"/>
        <w:rPr>
          <w:rFonts w:ascii="Times New Roman" w:eastAsia="Times New Roman" w:hAnsi="Times New Roman" w:cs="Times New Roman"/>
          <w:sz w:val="28"/>
          <w:szCs w:val="28"/>
          <w:lang w:eastAsia="ru-RU"/>
        </w:rPr>
      </w:pPr>
    </w:p>
    <w:tbl>
      <w:tblPr>
        <w:tblW w:w="14704" w:type="dxa"/>
        <w:jc w:val="center"/>
        <w:tblInd w:w="-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1"/>
        <w:gridCol w:w="3169"/>
        <w:gridCol w:w="2071"/>
        <w:gridCol w:w="1471"/>
        <w:gridCol w:w="1369"/>
        <w:gridCol w:w="1120"/>
        <w:gridCol w:w="1250"/>
        <w:gridCol w:w="1380"/>
        <w:gridCol w:w="40"/>
        <w:gridCol w:w="1341"/>
        <w:gridCol w:w="12"/>
      </w:tblGrid>
      <w:tr w:rsidR="002C0400" w:rsidRPr="0053035D" w:rsidTr="004816D6">
        <w:trPr>
          <w:jc w:val="center"/>
        </w:trPr>
        <w:tc>
          <w:tcPr>
            <w:tcW w:w="1481" w:type="dxa"/>
            <w:vMerge w:val="restart"/>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w:t>
            </w:r>
          </w:p>
        </w:tc>
        <w:tc>
          <w:tcPr>
            <w:tcW w:w="3169" w:type="dxa"/>
            <w:vMerge w:val="restart"/>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Наименование показателя (индикатора)</w:t>
            </w:r>
          </w:p>
        </w:tc>
        <w:tc>
          <w:tcPr>
            <w:tcW w:w="2071" w:type="dxa"/>
            <w:vMerge w:val="restart"/>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Пункт Федерального плана статистических работ</w:t>
            </w:r>
          </w:p>
        </w:tc>
        <w:tc>
          <w:tcPr>
            <w:tcW w:w="1471" w:type="dxa"/>
            <w:vMerge w:val="restart"/>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Ед. измерения</w:t>
            </w:r>
          </w:p>
        </w:tc>
        <w:tc>
          <w:tcPr>
            <w:tcW w:w="6512" w:type="dxa"/>
            <w:gridSpan w:val="7"/>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Значения показателя (индикатора) по годам реализации муниципальной программы</w:t>
            </w:r>
          </w:p>
        </w:tc>
      </w:tr>
      <w:tr w:rsidR="00185E78" w:rsidRPr="0053035D" w:rsidTr="004816D6">
        <w:trPr>
          <w:gridAfter w:val="1"/>
          <w:wAfter w:w="12" w:type="dxa"/>
          <w:jc w:val="center"/>
        </w:trPr>
        <w:tc>
          <w:tcPr>
            <w:tcW w:w="1481" w:type="dxa"/>
            <w:vMerge/>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3169" w:type="dxa"/>
            <w:vMerge/>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2071" w:type="dxa"/>
            <w:vMerge/>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471" w:type="dxa"/>
            <w:vMerge/>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369" w:type="dxa"/>
          </w:tcPr>
          <w:p w:rsidR="00185E78" w:rsidRPr="0053035D" w:rsidRDefault="00185E78" w:rsidP="004816D6">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2019г.</w:t>
            </w:r>
          </w:p>
        </w:tc>
        <w:tc>
          <w:tcPr>
            <w:tcW w:w="1120" w:type="dxa"/>
          </w:tcPr>
          <w:p w:rsidR="00185E78" w:rsidRPr="0053035D" w:rsidRDefault="00185E78" w:rsidP="004816D6">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2020г.</w:t>
            </w:r>
          </w:p>
        </w:tc>
        <w:tc>
          <w:tcPr>
            <w:tcW w:w="1250" w:type="dxa"/>
          </w:tcPr>
          <w:p w:rsidR="00185E78" w:rsidRPr="0053035D" w:rsidRDefault="00185E78" w:rsidP="004816D6">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2021г.</w:t>
            </w:r>
          </w:p>
        </w:tc>
        <w:tc>
          <w:tcPr>
            <w:tcW w:w="1380" w:type="dxa"/>
          </w:tcPr>
          <w:p w:rsidR="00185E78" w:rsidRPr="0053035D" w:rsidRDefault="00185E78" w:rsidP="004816D6">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2022г.</w:t>
            </w:r>
          </w:p>
        </w:tc>
        <w:tc>
          <w:tcPr>
            <w:tcW w:w="1381" w:type="dxa"/>
            <w:gridSpan w:val="2"/>
          </w:tcPr>
          <w:p w:rsidR="00185E78" w:rsidRPr="0053035D" w:rsidRDefault="00185E78" w:rsidP="004816D6">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2023г.</w:t>
            </w:r>
          </w:p>
        </w:tc>
      </w:tr>
      <w:tr w:rsidR="002C0400" w:rsidRPr="0053035D" w:rsidTr="004816D6">
        <w:trPr>
          <w:jc w:val="center"/>
        </w:trPr>
        <w:tc>
          <w:tcPr>
            <w:tcW w:w="14704" w:type="dxa"/>
            <w:gridSpan w:val="11"/>
          </w:tcPr>
          <w:p w:rsidR="002C0400" w:rsidRPr="0053035D" w:rsidRDefault="002C0400" w:rsidP="00185E78">
            <w:pPr>
              <w:spacing w:after="0" w:line="240" w:lineRule="auto"/>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 xml:space="preserve">Муниципальная программа «Профилактика правонарушений на территории  </w:t>
            </w:r>
            <w:proofErr w:type="spellStart"/>
            <w:r w:rsidR="00391634" w:rsidRPr="0053035D">
              <w:rPr>
                <w:rFonts w:ascii="Times New Roman" w:eastAsia="Times New Roman" w:hAnsi="Times New Roman" w:cs="Times New Roman"/>
                <w:b/>
                <w:sz w:val="28"/>
                <w:szCs w:val="28"/>
                <w:lang w:eastAsia="ru-RU"/>
              </w:rPr>
              <w:t>Евдаковского</w:t>
            </w:r>
            <w:proofErr w:type="spellEnd"/>
            <w:r w:rsidRPr="0053035D">
              <w:rPr>
                <w:rFonts w:ascii="Times New Roman" w:eastAsia="Times New Roman" w:hAnsi="Times New Roman" w:cs="Times New Roman"/>
                <w:b/>
                <w:sz w:val="28"/>
                <w:szCs w:val="28"/>
                <w:lang w:eastAsia="ru-RU"/>
              </w:rPr>
              <w:t xml:space="preserve"> сельского поселения Каменского муниципального района»</w:t>
            </w:r>
          </w:p>
          <w:p w:rsidR="002C0400" w:rsidRPr="0053035D" w:rsidRDefault="002C0400" w:rsidP="00185E78">
            <w:pPr>
              <w:spacing w:after="0" w:line="240" w:lineRule="auto"/>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на 2019 – 202</w:t>
            </w:r>
            <w:r w:rsidR="00185E78">
              <w:rPr>
                <w:rFonts w:ascii="Times New Roman" w:eastAsia="Times New Roman" w:hAnsi="Times New Roman" w:cs="Times New Roman"/>
                <w:b/>
                <w:sz w:val="28"/>
                <w:szCs w:val="28"/>
                <w:lang w:eastAsia="ru-RU"/>
              </w:rPr>
              <w:t>3</w:t>
            </w:r>
            <w:r w:rsidRPr="0053035D">
              <w:rPr>
                <w:rFonts w:ascii="Times New Roman" w:eastAsia="Times New Roman" w:hAnsi="Times New Roman" w:cs="Times New Roman"/>
                <w:b/>
                <w:sz w:val="28"/>
                <w:szCs w:val="28"/>
                <w:lang w:eastAsia="ru-RU"/>
              </w:rPr>
              <w:t xml:space="preserve"> годы</w:t>
            </w:r>
          </w:p>
        </w:tc>
      </w:tr>
      <w:tr w:rsidR="00185E78" w:rsidRPr="0053035D" w:rsidTr="004816D6">
        <w:trPr>
          <w:gridAfter w:val="1"/>
          <w:wAfter w:w="12" w:type="dxa"/>
          <w:jc w:val="center"/>
        </w:trPr>
        <w:tc>
          <w:tcPr>
            <w:tcW w:w="148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w:t>
            </w:r>
          </w:p>
        </w:tc>
        <w:tc>
          <w:tcPr>
            <w:tcW w:w="3169"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Количество молодежи, вовлеченное в профилактические мероприятия от общей численности молодежи в поселении</w:t>
            </w:r>
          </w:p>
        </w:tc>
        <w:tc>
          <w:tcPr>
            <w:tcW w:w="20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4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369"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10</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12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10</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25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420" w:type="dxa"/>
            <w:gridSpan w:val="2"/>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34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r>
      <w:tr w:rsidR="00185E78" w:rsidRPr="0053035D" w:rsidTr="004816D6">
        <w:trPr>
          <w:gridAfter w:val="1"/>
          <w:wAfter w:w="12" w:type="dxa"/>
          <w:jc w:val="center"/>
        </w:trPr>
        <w:tc>
          <w:tcPr>
            <w:tcW w:w="148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w:t>
            </w:r>
          </w:p>
        </w:tc>
        <w:tc>
          <w:tcPr>
            <w:tcW w:w="3169" w:type="dxa"/>
          </w:tcPr>
          <w:p w:rsidR="00185E78" w:rsidRPr="0053035D" w:rsidRDefault="00185E78"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Сокращение общего количества </w:t>
            </w:r>
            <w:r w:rsidRPr="0053035D">
              <w:rPr>
                <w:rFonts w:ascii="Times New Roman" w:eastAsia="Times New Roman" w:hAnsi="Times New Roman" w:cs="Times New Roman"/>
                <w:sz w:val="28"/>
                <w:szCs w:val="28"/>
                <w:lang w:eastAsia="ru-RU"/>
              </w:rPr>
              <w:lastRenderedPageBreak/>
              <w:t xml:space="preserve">преступлений, совершаемых на территории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c>
          <w:tcPr>
            <w:tcW w:w="20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4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w:t>
            </w:r>
          </w:p>
        </w:tc>
        <w:tc>
          <w:tcPr>
            <w:tcW w:w="1369"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12</w:t>
            </w:r>
          </w:p>
        </w:tc>
        <w:tc>
          <w:tcPr>
            <w:tcW w:w="112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c>
          <w:tcPr>
            <w:tcW w:w="125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c>
          <w:tcPr>
            <w:tcW w:w="1420" w:type="dxa"/>
            <w:gridSpan w:val="2"/>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c>
          <w:tcPr>
            <w:tcW w:w="134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r>
      <w:tr w:rsidR="00185E78" w:rsidRPr="0053035D" w:rsidTr="004816D6">
        <w:trPr>
          <w:gridAfter w:val="1"/>
          <w:wAfter w:w="12" w:type="dxa"/>
          <w:trHeight w:val="1288"/>
          <w:jc w:val="center"/>
        </w:trPr>
        <w:tc>
          <w:tcPr>
            <w:tcW w:w="148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3</w:t>
            </w:r>
          </w:p>
        </w:tc>
        <w:tc>
          <w:tcPr>
            <w:tcW w:w="3169" w:type="dxa"/>
          </w:tcPr>
          <w:p w:rsidR="00185E78" w:rsidRPr="0053035D" w:rsidRDefault="00185E78" w:rsidP="00121FD8">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Сокращение количества преступлений, совершаемых в общественных </w:t>
            </w:r>
            <w:r w:rsidR="00121FD8">
              <w:rPr>
                <w:rFonts w:ascii="Times New Roman" w:eastAsia="Times New Roman" w:hAnsi="Times New Roman" w:cs="Times New Roman"/>
                <w:sz w:val="28"/>
                <w:szCs w:val="28"/>
                <w:lang w:eastAsia="ru-RU"/>
              </w:rPr>
              <w:t xml:space="preserve"> местах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tc>
        <w:tc>
          <w:tcPr>
            <w:tcW w:w="20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4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369"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c>
          <w:tcPr>
            <w:tcW w:w="112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c>
          <w:tcPr>
            <w:tcW w:w="125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c>
          <w:tcPr>
            <w:tcW w:w="1420" w:type="dxa"/>
            <w:gridSpan w:val="2"/>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c>
          <w:tcPr>
            <w:tcW w:w="134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r>
      <w:tr w:rsidR="00185E78" w:rsidRPr="0053035D" w:rsidTr="004816D6">
        <w:trPr>
          <w:gridAfter w:val="1"/>
          <w:wAfter w:w="12" w:type="dxa"/>
          <w:jc w:val="center"/>
        </w:trPr>
        <w:tc>
          <w:tcPr>
            <w:tcW w:w="148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4</w:t>
            </w:r>
          </w:p>
        </w:tc>
        <w:tc>
          <w:tcPr>
            <w:tcW w:w="3169"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Сокращение количества преступлений, совершаемых несовершеннолетними</w:t>
            </w:r>
          </w:p>
        </w:tc>
        <w:tc>
          <w:tcPr>
            <w:tcW w:w="20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47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w:t>
            </w: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tc>
        <w:tc>
          <w:tcPr>
            <w:tcW w:w="1369"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c>
          <w:tcPr>
            <w:tcW w:w="112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15</w:t>
            </w:r>
          </w:p>
        </w:tc>
        <w:tc>
          <w:tcPr>
            <w:tcW w:w="1250"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c>
          <w:tcPr>
            <w:tcW w:w="1420" w:type="dxa"/>
            <w:gridSpan w:val="2"/>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c>
          <w:tcPr>
            <w:tcW w:w="1341" w:type="dxa"/>
          </w:tcPr>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p>
          <w:p w:rsidR="00185E78" w:rsidRPr="0053035D" w:rsidRDefault="00185E78"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25</w:t>
            </w:r>
          </w:p>
        </w:tc>
      </w:tr>
    </w:tbl>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p w:rsidR="00185E78" w:rsidRDefault="00185E78">
      <w:r>
        <w:br w:type="page"/>
      </w:r>
    </w:p>
    <w:tbl>
      <w:tblPr>
        <w:tblW w:w="18822" w:type="dxa"/>
        <w:tblLook w:val="01E0" w:firstRow="1" w:lastRow="1" w:firstColumn="1" w:lastColumn="1" w:noHBand="0" w:noVBand="0"/>
      </w:tblPr>
      <w:tblGrid>
        <w:gridCol w:w="8897"/>
        <w:gridCol w:w="5812"/>
        <w:gridCol w:w="4113"/>
      </w:tblGrid>
      <w:tr w:rsidR="002C0400" w:rsidRPr="0053035D" w:rsidTr="00391634">
        <w:tc>
          <w:tcPr>
            <w:tcW w:w="8897" w:type="dxa"/>
          </w:tcPr>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tc>
        <w:tc>
          <w:tcPr>
            <w:tcW w:w="5812"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Приложение № 2 </w:t>
            </w:r>
          </w:p>
          <w:p w:rsidR="00185E78" w:rsidRDefault="002C0400"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 муниципальной программе «Профилактика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w:t>
            </w:r>
          </w:p>
          <w:p w:rsidR="002C0400" w:rsidRDefault="002C0400"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муниципального района» на 2019 – 202</w:t>
            </w:r>
            <w:r w:rsidR="00185E78">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гг. </w:t>
            </w:r>
          </w:p>
          <w:p w:rsidR="00185E78" w:rsidRPr="0053035D" w:rsidRDefault="00185E78" w:rsidP="002C0400">
            <w:pPr>
              <w:spacing w:after="0" w:line="240" w:lineRule="auto"/>
              <w:rPr>
                <w:rFonts w:ascii="Times New Roman" w:eastAsia="Times New Roman" w:hAnsi="Times New Roman" w:cs="Times New Roman"/>
                <w:sz w:val="28"/>
                <w:szCs w:val="28"/>
                <w:lang w:eastAsia="ru-RU"/>
              </w:rPr>
            </w:pPr>
          </w:p>
        </w:tc>
        <w:tc>
          <w:tcPr>
            <w:tcW w:w="4113" w:type="dxa"/>
          </w:tcPr>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tc>
      </w:tr>
    </w:tbl>
    <w:p w:rsidR="002C0400" w:rsidRDefault="002C0400" w:rsidP="002C0400">
      <w:pPr>
        <w:spacing w:after="0" w:line="240" w:lineRule="auto"/>
        <w:ind w:firstLine="567"/>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Расходы местного бюджета на реализацию муниципальной программы</w:t>
      </w:r>
    </w:p>
    <w:p w:rsidR="002C0400" w:rsidRPr="0053035D" w:rsidRDefault="002C0400" w:rsidP="002C0400">
      <w:pPr>
        <w:spacing w:after="0" w:line="240" w:lineRule="auto"/>
        <w:ind w:firstLine="567"/>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r w:rsidR="00185E78">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на 2019 – 202</w:t>
      </w:r>
      <w:r w:rsidR="00185E78">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годы.</w:t>
      </w:r>
    </w:p>
    <w:tbl>
      <w:tblPr>
        <w:tblW w:w="512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48"/>
        <w:gridCol w:w="2944"/>
        <w:gridCol w:w="2760"/>
        <w:gridCol w:w="1192"/>
        <w:gridCol w:w="1271"/>
        <w:gridCol w:w="1274"/>
        <w:gridCol w:w="1274"/>
        <w:gridCol w:w="1420"/>
        <w:gridCol w:w="567"/>
      </w:tblGrid>
      <w:tr w:rsidR="002C0400" w:rsidRPr="0053035D" w:rsidTr="00995BB3">
        <w:trPr>
          <w:gridAfter w:val="1"/>
          <w:wAfter w:w="191" w:type="pct"/>
        </w:trPr>
        <w:tc>
          <w:tcPr>
            <w:tcW w:w="723" w:type="pct"/>
            <w:vMerge w:val="restart"/>
            <w:tcBorders>
              <w:top w:val="single" w:sz="4" w:space="0" w:color="auto"/>
              <w:left w:val="single" w:sz="4" w:space="0" w:color="auto"/>
              <w:bottom w:val="single" w:sz="4" w:space="0" w:color="auto"/>
              <w:right w:val="single" w:sz="4" w:space="0" w:color="auto"/>
            </w:tcBorders>
            <w:hideMark/>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Статус</w:t>
            </w:r>
          </w:p>
        </w:tc>
        <w:tc>
          <w:tcPr>
            <w:tcW w:w="991" w:type="pct"/>
            <w:vMerge w:val="restart"/>
            <w:tcBorders>
              <w:top w:val="single" w:sz="4" w:space="0" w:color="auto"/>
              <w:left w:val="single" w:sz="4" w:space="0" w:color="auto"/>
              <w:bottom w:val="single" w:sz="4" w:space="0" w:color="auto"/>
              <w:right w:val="single" w:sz="4" w:space="0" w:color="auto"/>
            </w:tcBorders>
            <w:hideMark/>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Наименование муниципальной программы, подпрограммы, основного мероприятия</w:t>
            </w:r>
          </w:p>
        </w:tc>
        <w:tc>
          <w:tcPr>
            <w:tcW w:w="929" w:type="pct"/>
            <w:vMerge w:val="restart"/>
            <w:tcBorders>
              <w:top w:val="single" w:sz="4" w:space="0" w:color="auto"/>
              <w:left w:val="single" w:sz="4" w:space="0" w:color="auto"/>
              <w:bottom w:val="single" w:sz="4" w:space="0" w:color="auto"/>
              <w:right w:val="single" w:sz="4" w:space="0" w:color="auto"/>
            </w:tcBorders>
            <w:hideMark/>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Наименование ответственного исполнителя, исполнителя – главного распорядителя средств местного бюджета (далее - ГРБС)</w:t>
            </w:r>
          </w:p>
        </w:tc>
        <w:tc>
          <w:tcPr>
            <w:tcW w:w="2165" w:type="pct"/>
            <w:gridSpan w:val="5"/>
            <w:tcBorders>
              <w:top w:val="single" w:sz="4" w:space="0" w:color="auto"/>
              <w:left w:val="single" w:sz="4" w:space="0" w:color="auto"/>
              <w:bottom w:val="single" w:sz="4" w:space="0" w:color="auto"/>
              <w:right w:val="single" w:sz="4" w:space="0" w:color="auto"/>
            </w:tcBorders>
            <w:hideMark/>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Расходы местного бюджета по годам реализации муниципальной программы, тыс. руб.</w:t>
            </w:r>
          </w:p>
        </w:tc>
      </w:tr>
      <w:tr w:rsidR="002C0400" w:rsidRPr="0053035D" w:rsidTr="00995BB3">
        <w:trPr>
          <w:gridAfter w:val="1"/>
          <w:wAfter w:w="191" w:type="pct"/>
        </w:trPr>
        <w:tc>
          <w:tcPr>
            <w:tcW w:w="723" w:type="pct"/>
            <w:vMerge/>
            <w:tcBorders>
              <w:top w:val="single" w:sz="4" w:space="0" w:color="auto"/>
              <w:left w:val="single" w:sz="4" w:space="0" w:color="auto"/>
              <w:bottom w:val="single" w:sz="4" w:space="0" w:color="auto"/>
              <w:right w:val="single" w:sz="4" w:space="0" w:color="auto"/>
            </w:tcBorders>
            <w:vAlign w:val="center"/>
            <w:hideMark/>
          </w:tcPr>
          <w:p w:rsidR="002C0400" w:rsidRPr="0053035D" w:rsidRDefault="002C0400"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2C0400" w:rsidRPr="0053035D" w:rsidRDefault="002C0400" w:rsidP="002C0400">
            <w:pPr>
              <w:spacing w:after="0" w:line="240" w:lineRule="auto"/>
              <w:rPr>
                <w:rFonts w:ascii="Times New Roman" w:eastAsia="Times New Roman" w:hAnsi="Times New Roman" w:cs="Times New Roman"/>
                <w:sz w:val="28"/>
                <w:szCs w:val="28"/>
                <w:lang w:eastAsia="ru-RU"/>
              </w:rPr>
            </w:pPr>
          </w:p>
        </w:tc>
        <w:tc>
          <w:tcPr>
            <w:tcW w:w="929" w:type="pct"/>
            <w:vMerge/>
            <w:tcBorders>
              <w:top w:val="single" w:sz="4" w:space="0" w:color="auto"/>
              <w:left w:val="single" w:sz="4" w:space="0" w:color="auto"/>
              <w:bottom w:val="single" w:sz="4" w:space="0" w:color="auto"/>
              <w:right w:val="single" w:sz="4" w:space="0" w:color="auto"/>
            </w:tcBorders>
            <w:vAlign w:val="center"/>
            <w:hideMark/>
          </w:tcPr>
          <w:p w:rsidR="002C0400" w:rsidRPr="0053035D" w:rsidRDefault="002C0400" w:rsidP="002C0400">
            <w:pPr>
              <w:spacing w:after="0" w:line="240" w:lineRule="auto"/>
              <w:rPr>
                <w:rFonts w:ascii="Times New Roman" w:eastAsia="Times New Roman" w:hAnsi="Times New Roman" w:cs="Times New Roman"/>
                <w:sz w:val="28"/>
                <w:szCs w:val="28"/>
                <w:lang w:eastAsia="ru-RU"/>
              </w:rPr>
            </w:pPr>
          </w:p>
        </w:tc>
        <w:tc>
          <w:tcPr>
            <w:tcW w:w="2165" w:type="pct"/>
            <w:gridSpan w:val="5"/>
            <w:tcBorders>
              <w:top w:val="single" w:sz="4" w:space="0" w:color="auto"/>
              <w:left w:val="single" w:sz="4" w:space="0" w:color="auto"/>
              <w:bottom w:val="single" w:sz="4" w:space="0" w:color="auto"/>
              <w:right w:val="single" w:sz="4" w:space="0" w:color="auto"/>
            </w:tcBorders>
            <w:hideMark/>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по годам реализации</w:t>
            </w:r>
          </w:p>
        </w:tc>
      </w:tr>
      <w:tr w:rsidR="00995BB3" w:rsidRPr="0053035D" w:rsidTr="00995BB3">
        <w:trPr>
          <w:gridAfter w:val="1"/>
          <w:wAfter w:w="191" w:type="pct"/>
        </w:trPr>
        <w:tc>
          <w:tcPr>
            <w:tcW w:w="723" w:type="pct"/>
            <w:vMerge/>
            <w:tcBorders>
              <w:top w:val="single" w:sz="4" w:space="0" w:color="auto"/>
              <w:left w:val="single" w:sz="4" w:space="0" w:color="auto"/>
              <w:bottom w:val="single" w:sz="4" w:space="0" w:color="auto"/>
              <w:right w:val="single" w:sz="4" w:space="0" w:color="auto"/>
            </w:tcBorders>
            <w:vAlign w:val="center"/>
            <w:hideMark/>
          </w:tcPr>
          <w:p w:rsidR="001841AB" w:rsidRPr="0053035D" w:rsidRDefault="001841AB"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1841AB" w:rsidRPr="0053035D" w:rsidRDefault="001841AB" w:rsidP="002C0400">
            <w:pPr>
              <w:spacing w:after="0" w:line="240" w:lineRule="auto"/>
              <w:rPr>
                <w:rFonts w:ascii="Times New Roman" w:eastAsia="Times New Roman" w:hAnsi="Times New Roman" w:cs="Times New Roman"/>
                <w:sz w:val="28"/>
                <w:szCs w:val="28"/>
                <w:lang w:eastAsia="ru-RU"/>
              </w:rPr>
            </w:pPr>
          </w:p>
        </w:tc>
        <w:tc>
          <w:tcPr>
            <w:tcW w:w="929" w:type="pct"/>
            <w:vMerge/>
            <w:tcBorders>
              <w:top w:val="single" w:sz="4" w:space="0" w:color="auto"/>
              <w:left w:val="single" w:sz="4" w:space="0" w:color="auto"/>
              <w:bottom w:val="single" w:sz="4" w:space="0" w:color="auto"/>
              <w:right w:val="single" w:sz="4" w:space="0" w:color="auto"/>
            </w:tcBorders>
            <w:vAlign w:val="center"/>
            <w:hideMark/>
          </w:tcPr>
          <w:p w:rsidR="001841AB" w:rsidRPr="0053035D" w:rsidRDefault="001841AB" w:rsidP="002C0400">
            <w:pPr>
              <w:spacing w:after="0" w:line="240" w:lineRule="auto"/>
              <w:rPr>
                <w:rFonts w:ascii="Times New Roman" w:eastAsia="Times New Roman" w:hAnsi="Times New Roman" w:cs="Times New Roman"/>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2019</w:t>
            </w:r>
          </w:p>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(первый год реализации)</w:t>
            </w:r>
          </w:p>
        </w:tc>
        <w:tc>
          <w:tcPr>
            <w:tcW w:w="428"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2020</w:t>
            </w:r>
          </w:p>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(второй год реализации)</w:t>
            </w:r>
          </w:p>
        </w:tc>
        <w:tc>
          <w:tcPr>
            <w:tcW w:w="429"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2021</w:t>
            </w:r>
          </w:p>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(третий год реализации)</w:t>
            </w:r>
          </w:p>
        </w:tc>
        <w:tc>
          <w:tcPr>
            <w:tcW w:w="429"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2022</w:t>
            </w:r>
          </w:p>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(четвертый год реализации)</w:t>
            </w:r>
          </w:p>
        </w:tc>
        <w:tc>
          <w:tcPr>
            <w:tcW w:w="478"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2023</w:t>
            </w:r>
          </w:p>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(пятый год реализации)</w:t>
            </w:r>
          </w:p>
        </w:tc>
      </w:tr>
      <w:tr w:rsidR="001841AB" w:rsidRPr="0053035D" w:rsidTr="00995BB3">
        <w:trPr>
          <w:gridAfter w:val="1"/>
          <w:wAfter w:w="191" w:type="pct"/>
        </w:trPr>
        <w:tc>
          <w:tcPr>
            <w:tcW w:w="723" w:type="pct"/>
            <w:vMerge w:val="restar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Муниципальная программа</w:t>
            </w:r>
          </w:p>
        </w:tc>
        <w:tc>
          <w:tcPr>
            <w:tcW w:w="991" w:type="pct"/>
            <w:vMerge w:val="restart"/>
            <w:tcBorders>
              <w:top w:val="single" w:sz="4" w:space="0" w:color="auto"/>
              <w:left w:val="single" w:sz="4" w:space="0" w:color="auto"/>
              <w:bottom w:val="single" w:sz="4" w:space="0" w:color="auto"/>
              <w:right w:val="single" w:sz="4" w:space="0" w:color="auto"/>
            </w:tcBorders>
            <w:hideMark/>
          </w:tcPr>
          <w:p w:rsidR="001841AB" w:rsidRPr="0053035D" w:rsidRDefault="001841AB" w:rsidP="00995BB3">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на территории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на 2019 – 202</w:t>
            </w:r>
            <w:r w:rsidR="00995BB3">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годы</w:t>
            </w:r>
          </w:p>
        </w:tc>
        <w:tc>
          <w:tcPr>
            <w:tcW w:w="929"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tc>
        <w:tc>
          <w:tcPr>
            <w:tcW w:w="401" w:type="pct"/>
            <w:tcBorders>
              <w:top w:val="single" w:sz="4" w:space="0" w:color="auto"/>
              <w:left w:val="single" w:sz="4" w:space="0" w:color="auto"/>
              <w:bottom w:val="single" w:sz="4" w:space="0" w:color="auto"/>
              <w:right w:val="single" w:sz="4" w:space="0" w:color="auto"/>
            </w:tcBorders>
            <w:hideMark/>
          </w:tcPr>
          <w:p w:rsidR="001841AB"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8" w:type="pct"/>
            <w:tcBorders>
              <w:top w:val="single" w:sz="4" w:space="0" w:color="auto"/>
              <w:left w:val="single" w:sz="4" w:space="0" w:color="auto"/>
              <w:bottom w:val="single" w:sz="4" w:space="0" w:color="auto"/>
              <w:right w:val="single" w:sz="4" w:space="0" w:color="auto"/>
            </w:tcBorders>
            <w:hideMark/>
          </w:tcPr>
          <w:p w:rsidR="001841AB"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hideMark/>
          </w:tcPr>
          <w:p w:rsidR="001841AB"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hideMark/>
          </w:tcPr>
          <w:p w:rsidR="001841AB"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78" w:type="pct"/>
            <w:tcBorders>
              <w:top w:val="single" w:sz="4" w:space="0" w:color="auto"/>
              <w:left w:val="single" w:sz="4" w:space="0" w:color="auto"/>
              <w:bottom w:val="single" w:sz="4" w:space="0" w:color="auto"/>
              <w:right w:val="single" w:sz="4" w:space="0" w:color="auto"/>
            </w:tcBorders>
            <w:hideMark/>
          </w:tcPr>
          <w:p w:rsidR="001841AB"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1841AB" w:rsidRPr="0053035D" w:rsidTr="00995BB3">
        <w:trPr>
          <w:gridAfter w:val="1"/>
          <w:wAfter w:w="191" w:type="pct"/>
        </w:trPr>
        <w:tc>
          <w:tcPr>
            <w:tcW w:w="723" w:type="pct"/>
            <w:vMerge/>
            <w:tcBorders>
              <w:top w:val="single" w:sz="4" w:space="0" w:color="auto"/>
              <w:left w:val="single" w:sz="4" w:space="0" w:color="auto"/>
              <w:bottom w:val="single" w:sz="4" w:space="0" w:color="auto"/>
              <w:right w:val="single" w:sz="4" w:space="0" w:color="auto"/>
            </w:tcBorders>
            <w:vAlign w:val="center"/>
            <w:hideMark/>
          </w:tcPr>
          <w:p w:rsidR="001841AB" w:rsidRPr="0053035D" w:rsidRDefault="001841AB"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1841AB" w:rsidRPr="0053035D" w:rsidRDefault="001841AB"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hideMark/>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по ГРБС:</w:t>
            </w:r>
          </w:p>
        </w:tc>
        <w:tc>
          <w:tcPr>
            <w:tcW w:w="401" w:type="pct"/>
            <w:tcBorders>
              <w:top w:val="single" w:sz="4" w:space="0" w:color="auto"/>
              <w:left w:val="single" w:sz="4" w:space="0" w:color="auto"/>
              <w:bottom w:val="single" w:sz="4" w:space="0" w:color="auto"/>
              <w:right w:val="single" w:sz="4" w:space="0" w:color="auto"/>
            </w:tcBorders>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p>
        </w:tc>
        <w:tc>
          <w:tcPr>
            <w:tcW w:w="428" w:type="pct"/>
            <w:tcBorders>
              <w:top w:val="single" w:sz="4" w:space="0" w:color="auto"/>
              <w:left w:val="single" w:sz="4" w:space="0" w:color="auto"/>
              <w:bottom w:val="single" w:sz="4" w:space="0" w:color="auto"/>
              <w:right w:val="single" w:sz="4" w:space="0" w:color="auto"/>
            </w:tcBorders>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p>
        </w:tc>
        <w:tc>
          <w:tcPr>
            <w:tcW w:w="429" w:type="pct"/>
            <w:tcBorders>
              <w:top w:val="single" w:sz="4" w:space="0" w:color="auto"/>
              <w:left w:val="single" w:sz="4" w:space="0" w:color="auto"/>
              <w:bottom w:val="single" w:sz="4" w:space="0" w:color="auto"/>
              <w:right w:val="single" w:sz="4" w:space="0" w:color="auto"/>
            </w:tcBorders>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p>
        </w:tc>
        <w:tc>
          <w:tcPr>
            <w:tcW w:w="429" w:type="pct"/>
            <w:tcBorders>
              <w:top w:val="single" w:sz="4" w:space="0" w:color="auto"/>
              <w:left w:val="single" w:sz="4" w:space="0" w:color="auto"/>
              <w:bottom w:val="single" w:sz="4" w:space="0" w:color="auto"/>
              <w:right w:val="single" w:sz="4" w:space="0" w:color="auto"/>
            </w:tcBorders>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p>
        </w:tc>
        <w:tc>
          <w:tcPr>
            <w:tcW w:w="478" w:type="pct"/>
            <w:tcBorders>
              <w:top w:val="single" w:sz="4" w:space="0" w:color="auto"/>
              <w:left w:val="single" w:sz="4" w:space="0" w:color="auto"/>
              <w:bottom w:val="single" w:sz="4" w:space="0" w:color="auto"/>
              <w:right w:val="single" w:sz="4" w:space="0" w:color="auto"/>
            </w:tcBorders>
          </w:tcPr>
          <w:p w:rsidR="001841AB" w:rsidRPr="0053035D" w:rsidRDefault="001841AB" w:rsidP="002C0400">
            <w:pPr>
              <w:spacing w:after="0" w:line="240" w:lineRule="auto"/>
              <w:jc w:val="both"/>
              <w:rPr>
                <w:rFonts w:ascii="Times New Roman" w:eastAsia="Times New Roman" w:hAnsi="Times New Roman" w:cs="Times New Roman"/>
                <w:sz w:val="28"/>
                <w:szCs w:val="28"/>
                <w:lang w:eastAsia="ru-RU"/>
              </w:rPr>
            </w:pPr>
          </w:p>
        </w:tc>
      </w:tr>
      <w:tr w:rsidR="0054671F" w:rsidRPr="0053035D" w:rsidTr="0054671F">
        <w:trPr>
          <w:gridAfter w:val="1"/>
          <w:wAfter w:w="191" w:type="pct"/>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Ответственный исполнитель – </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администрация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w:t>
            </w:r>
            <w:r w:rsidRPr="0053035D">
              <w:rPr>
                <w:rFonts w:ascii="Times New Roman" w:eastAsia="Times New Roman" w:hAnsi="Times New Roman" w:cs="Times New Roman"/>
                <w:sz w:val="28"/>
                <w:szCs w:val="28"/>
                <w:lang w:eastAsia="ru-RU"/>
              </w:rPr>
              <w:lastRenderedPageBreak/>
              <w:t>муниципального района</w:t>
            </w:r>
          </w:p>
        </w:tc>
        <w:tc>
          <w:tcPr>
            <w:tcW w:w="401" w:type="pc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1,00</w:t>
            </w:r>
          </w:p>
        </w:tc>
        <w:tc>
          <w:tcPr>
            <w:tcW w:w="428" w:type="pc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78" w:type="pc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54671F" w:rsidRPr="0053035D" w:rsidTr="00995BB3">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исполнители – </w:t>
            </w:r>
          </w:p>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995BB3">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8"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78"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191" w:type="pct"/>
            <w:tcBorders>
              <w:top w:val="nil"/>
              <w:left w:val="single" w:sz="4" w:space="0" w:color="auto"/>
              <w:bottom w:val="single" w:sz="4" w:space="0" w:color="auto"/>
              <w:right w:val="nil"/>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r>
      <w:tr w:rsidR="0054671F" w:rsidRPr="0053035D" w:rsidTr="0054671F">
        <w:trPr>
          <w:gridAfter w:val="1"/>
          <w:wAfter w:w="191" w:type="pct"/>
          <w:trHeight w:val="400"/>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Подпрограмма</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995BB3">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Комплексные меры по профилактике </w:t>
            </w:r>
            <w:r w:rsidRPr="0053035D">
              <w:rPr>
                <w:rFonts w:ascii="Times New Roman" w:eastAsia="Times New Roman" w:hAnsi="Times New Roman" w:cs="Times New Roman"/>
                <w:sz w:val="28"/>
                <w:szCs w:val="28"/>
                <w:lang w:eastAsia="ru-RU"/>
              </w:rPr>
              <w:lastRenderedPageBreak/>
              <w:t xml:space="preserve">правонарушений в </w:t>
            </w:r>
            <w:proofErr w:type="spellStart"/>
            <w:r>
              <w:rPr>
                <w:rFonts w:ascii="Times New Roman" w:eastAsia="Times New Roman" w:hAnsi="Times New Roman" w:cs="Times New Roman"/>
                <w:sz w:val="28"/>
                <w:szCs w:val="28"/>
                <w:lang w:eastAsia="ru-RU"/>
              </w:rPr>
              <w:t>Евдаковском</w:t>
            </w:r>
            <w:proofErr w:type="spellEnd"/>
            <w:r w:rsidRPr="0053035D">
              <w:rPr>
                <w:rFonts w:ascii="Times New Roman" w:eastAsia="Times New Roman" w:hAnsi="Times New Roman" w:cs="Times New Roman"/>
                <w:sz w:val="28"/>
                <w:szCs w:val="28"/>
                <w:lang w:eastAsia="ru-RU"/>
              </w:rPr>
              <w:t xml:space="preserve"> сельском поселении</w:t>
            </w: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всего</w:t>
            </w:r>
          </w:p>
        </w:tc>
        <w:tc>
          <w:tcPr>
            <w:tcW w:w="401" w:type="pct"/>
            <w:vMerge w:val="restar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8" w:type="pct"/>
            <w:vMerge w:val="restar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vMerge w:val="restar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vMerge w:val="restar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78" w:type="pct"/>
            <w:vMerge w:val="restart"/>
            <w:tcBorders>
              <w:top w:val="single" w:sz="4" w:space="0" w:color="auto"/>
              <w:left w:val="single" w:sz="4" w:space="0" w:color="auto"/>
              <w:bottom w:val="single" w:sz="4" w:space="0" w:color="auto"/>
              <w:right w:val="single" w:sz="4" w:space="0" w:color="auto"/>
            </w:tcBorders>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54671F" w:rsidRPr="0053035D" w:rsidTr="0054671F">
        <w:trPr>
          <w:gridAfter w:val="1"/>
          <w:wAfter w:w="191" w:type="pct"/>
          <w:trHeight w:val="451"/>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lastRenderedPageBreak/>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w:t>
            </w:r>
            <w:r>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(по согласованию)</w:t>
            </w:r>
            <w:r>
              <w:rPr>
                <w:rFonts w:ascii="Times New Roman" w:eastAsia="Times New Roman" w:hAnsi="Times New Roman" w:cs="Times New Roman"/>
                <w:sz w:val="28"/>
                <w:szCs w:val="28"/>
                <w:lang w:eastAsia="ru-RU"/>
              </w:rPr>
              <w:t>;</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995BB3">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54671F">
        <w:trPr>
          <w:gridAfter w:val="1"/>
          <w:wAfter w:w="191" w:type="pct"/>
          <w:trHeight w:val="70"/>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288"/>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Основное мероприятие</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Создание единой системы противодействия преступности и обеспечение общественной </w:t>
            </w:r>
            <w:r w:rsidRPr="0053035D">
              <w:rPr>
                <w:rFonts w:ascii="Times New Roman" w:eastAsia="Times New Roman" w:hAnsi="Times New Roman" w:cs="Times New Roman"/>
                <w:sz w:val="28"/>
                <w:szCs w:val="28"/>
                <w:lang w:eastAsia="ru-RU"/>
              </w:rPr>
              <w:lastRenderedPageBreak/>
              <w:t>безопасности</w:t>
            </w: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всего</w:t>
            </w:r>
          </w:p>
        </w:tc>
        <w:tc>
          <w:tcPr>
            <w:tcW w:w="401"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7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54671F" w:rsidRPr="0053035D" w:rsidTr="00995BB3">
        <w:trPr>
          <w:gridAfter w:val="1"/>
          <w:wAfter w:w="191" w:type="pct"/>
          <w:trHeight w:val="400"/>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ГРБС</w:t>
            </w:r>
          </w:p>
        </w:tc>
        <w:tc>
          <w:tcPr>
            <w:tcW w:w="401"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8"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78"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r>
      <w:tr w:rsidR="0054671F" w:rsidRPr="0053035D" w:rsidTr="00995BB3">
        <w:trPr>
          <w:gridAfter w:val="1"/>
          <w:wAfter w:w="191" w:type="pct"/>
          <w:trHeight w:val="388"/>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Ответственный исполнитель – </w:t>
            </w:r>
          </w:p>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lastRenderedPageBreak/>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995BB3">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1,00</w:t>
            </w:r>
          </w:p>
        </w:tc>
        <w:tc>
          <w:tcPr>
            <w:tcW w:w="42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47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A35155">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54671F" w:rsidRPr="0053035D" w:rsidTr="00995BB3">
        <w:trPr>
          <w:gridAfter w:val="1"/>
          <w:wAfter w:w="191" w:type="pct"/>
          <w:trHeight w:val="453"/>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Мероприятие 1.</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Сокращение количества правонарушений, совершаемых несовершеннолетними</w:t>
            </w: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tcBorders>
              <w:top w:val="single" w:sz="4" w:space="0" w:color="auto"/>
              <w:left w:val="single" w:sz="4" w:space="0" w:color="auto"/>
              <w:bottom w:val="single" w:sz="4" w:space="0" w:color="auto"/>
              <w:right w:val="single" w:sz="4" w:space="0" w:color="auto"/>
            </w:tcBorders>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w:t>
            </w:r>
          </w:p>
        </w:tc>
        <w:tc>
          <w:tcPr>
            <w:tcW w:w="47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10</w:t>
            </w:r>
          </w:p>
        </w:tc>
      </w:tr>
      <w:tr w:rsidR="0054671F" w:rsidRPr="0053035D" w:rsidTr="00995BB3">
        <w:trPr>
          <w:gridAfter w:val="1"/>
          <w:wAfter w:w="191" w:type="pct"/>
          <w:trHeight w:val="1156"/>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w:t>
            </w:r>
            <w:r w:rsidRPr="0053035D">
              <w:rPr>
                <w:rFonts w:ascii="Times New Roman" w:eastAsia="Times New Roman" w:hAnsi="Times New Roman" w:cs="Times New Roman"/>
                <w:sz w:val="28"/>
                <w:szCs w:val="28"/>
                <w:lang w:eastAsia="ru-RU"/>
              </w:rPr>
              <w:lastRenderedPageBreak/>
              <w:t>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 </w:t>
            </w: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vMerge w:val="restart"/>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28" w:type="pct"/>
            <w:vMerge w:val="restart"/>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val="restart"/>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val="restart"/>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150"/>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442"/>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2.</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9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tc>
        <w:tc>
          <w:tcPr>
            <w:tcW w:w="40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Default="0054671F" w:rsidP="0054671F">
            <w:pPr>
              <w:spacing w:after="0" w:line="240" w:lineRule="auto"/>
              <w:jc w:val="center"/>
              <w:rPr>
                <w:rFonts w:ascii="Times New Roman" w:eastAsia="Times New Roman" w:hAnsi="Times New Roman" w:cs="Times New Roman"/>
                <w:sz w:val="28"/>
                <w:szCs w:val="28"/>
                <w:lang w:eastAsia="ru-RU"/>
              </w:rPr>
            </w:pP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Default="0054671F" w:rsidP="0054671F">
            <w:pPr>
              <w:spacing w:after="0" w:line="240" w:lineRule="auto"/>
              <w:jc w:val="center"/>
              <w:rPr>
                <w:rFonts w:ascii="Times New Roman" w:eastAsia="Times New Roman" w:hAnsi="Times New Roman" w:cs="Times New Roman"/>
                <w:sz w:val="28"/>
                <w:szCs w:val="28"/>
                <w:lang w:eastAsia="ru-RU"/>
              </w:rPr>
            </w:pP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Default="0054671F" w:rsidP="0054671F">
            <w:pPr>
              <w:spacing w:after="0" w:line="240" w:lineRule="auto"/>
              <w:jc w:val="center"/>
              <w:rPr>
                <w:rFonts w:ascii="Times New Roman" w:eastAsia="Times New Roman" w:hAnsi="Times New Roman" w:cs="Times New Roman"/>
                <w:sz w:val="28"/>
                <w:szCs w:val="28"/>
                <w:lang w:eastAsia="ru-RU"/>
              </w:rPr>
            </w:pP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2,0</w:t>
            </w:r>
          </w:p>
          <w:p w:rsidR="0054671F" w:rsidRDefault="0054671F" w:rsidP="0054671F">
            <w:pPr>
              <w:spacing w:after="0" w:line="240" w:lineRule="auto"/>
              <w:jc w:val="center"/>
              <w:rPr>
                <w:rFonts w:ascii="Times New Roman" w:eastAsia="Times New Roman" w:hAnsi="Times New Roman" w:cs="Times New Roman"/>
                <w:sz w:val="28"/>
                <w:szCs w:val="28"/>
                <w:lang w:eastAsia="ru-RU"/>
              </w:rPr>
            </w:pP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w:t>
            </w:r>
            <w:r>
              <w:rPr>
                <w:rFonts w:ascii="Times New Roman" w:eastAsia="Times New Roman" w:hAnsi="Times New Roman" w:cs="Times New Roman"/>
                <w:sz w:val="28"/>
                <w:szCs w:val="28"/>
                <w:lang w:eastAsia="ru-RU"/>
              </w:rPr>
              <w:t>,</w:t>
            </w:r>
            <w:r w:rsidRPr="0053035D">
              <w:rPr>
                <w:rFonts w:ascii="Times New Roman" w:eastAsia="Times New Roman" w:hAnsi="Times New Roman" w:cs="Times New Roman"/>
                <w:sz w:val="28"/>
                <w:szCs w:val="28"/>
                <w:lang w:eastAsia="ru-RU"/>
              </w:rPr>
              <w:t>0</w:t>
            </w:r>
          </w:p>
        </w:tc>
        <w:tc>
          <w:tcPr>
            <w:tcW w:w="47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3,0</w:t>
            </w:r>
          </w:p>
          <w:p w:rsidR="0054671F" w:rsidRDefault="0054671F" w:rsidP="0054671F">
            <w:pPr>
              <w:spacing w:after="0" w:line="240" w:lineRule="auto"/>
              <w:jc w:val="center"/>
              <w:rPr>
                <w:rFonts w:ascii="Times New Roman" w:eastAsia="Times New Roman" w:hAnsi="Times New Roman" w:cs="Times New Roman"/>
                <w:sz w:val="28"/>
                <w:szCs w:val="28"/>
                <w:lang w:eastAsia="ru-RU"/>
              </w:rPr>
            </w:pP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0</w:t>
            </w:r>
          </w:p>
        </w:tc>
      </w:tr>
      <w:tr w:rsidR="0054671F" w:rsidRPr="0053035D" w:rsidTr="00995BB3">
        <w:trPr>
          <w:gridAfter w:val="1"/>
          <w:wAfter w:w="191" w:type="pct"/>
          <w:trHeight w:val="375"/>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ГРБС:</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840"/>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 </w:t>
            </w: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76110C">
        <w:trPr>
          <w:gridAfter w:val="1"/>
          <w:wAfter w:w="191" w:type="pct"/>
          <w:trHeight w:val="204"/>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325"/>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Мероприятие 3. </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Профилактика правонарушений, связанных с терроризма и экстремизма, социально значимых заболеваний</w:t>
            </w: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54671F">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tc>
        <w:tc>
          <w:tcPr>
            <w:tcW w:w="40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p w:rsidR="0054671F" w:rsidRDefault="0054671F" w:rsidP="0054671F">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7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54671F" w:rsidRPr="0053035D" w:rsidTr="00995BB3">
        <w:trPr>
          <w:gridAfter w:val="1"/>
          <w:wAfter w:w="191" w:type="pct"/>
          <w:trHeight w:val="413"/>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54671F">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ГРБС</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273"/>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Pr>
                <w:rFonts w:ascii="Times New Roman" w:eastAsia="Times New Roman" w:hAnsi="Times New Roman" w:cs="Times New Roman"/>
                <w:sz w:val="28"/>
                <w:szCs w:val="28"/>
                <w:lang w:eastAsia="ru-RU"/>
              </w:rPr>
              <w:t xml:space="preserve"> </w:t>
            </w:r>
            <w:r w:rsidRPr="0053035D">
              <w:rPr>
                <w:rFonts w:ascii="Times New Roman" w:eastAsia="Times New Roman" w:hAnsi="Times New Roman" w:cs="Times New Roman"/>
                <w:sz w:val="28"/>
                <w:szCs w:val="28"/>
                <w:lang w:eastAsia="ru-RU"/>
              </w:rPr>
              <w:t>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 </w:t>
            </w: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76110C">
        <w:trPr>
          <w:gridAfter w:val="1"/>
          <w:wAfter w:w="191" w:type="pct"/>
          <w:trHeight w:val="204"/>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313"/>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4.</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Информационно – методическое обеспечение профилактики правонарушений</w:t>
            </w: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tc>
        <w:tc>
          <w:tcPr>
            <w:tcW w:w="40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7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54671F">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54671F" w:rsidRPr="0053035D" w:rsidTr="00995BB3">
        <w:trPr>
          <w:gridAfter w:val="1"/>
          <w:wAfter w:w="191" w:type="pct"/>
          <w:trHeight w:val="300"/>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ГРБС</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797"/>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w:t>
            </w:r>
            <w:r w:rsidRPr="0053035D">
              <w:rPr>
                <w:rFonts w:ascii="Times New Roman" w:eastAsia="Times New Roman" w:hAnsi="Times New Roman" w:cs="Times New Roman"/>
                <w:sz w:val="28"/>
                <w:szCs w:val="28"/>
                <w:lang w:eastAsia="ru-RU"/>
              </w:rPr>
              <w:lastRenderedPageBreak/>
              <w:t xml:space="preserve">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 </w:t>
            </w: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76110C">
        <w:trPr>
          <w:gridAfter w:val="1"/>
          <w:wAfter w:w="191" w:type="pct"/>
          <w:trHeight w:val="383"/>
        </w:trPr>
        <w:tc>
          <w:tcPr>
            <w:tcW w:w="723"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5.</w:t>
            </w:r>
          </w:p>
        </w:tc>
        <w:tc>
          <w:tcPr>
            <w:tcW w:w="99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Создание добровольных народных дружин</w:t>
            </w: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tc>
        <w:tc>
          <w:tcPr>
            <w:tcW w:w="401"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w:t>
            </w:r>
          </w:p>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w:t>
            </w:r>
          </w:p>
        </w:tc>
        <w:tc>
          <w:tcPr>
            <w:tcW w:w="42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w:t>
            </w:r>
          </w:p>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3</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78" w:type="pct"/>
            <w:vMerge w:val="restar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54671F" w:rsidRPr="0053035D" w:rsidTr="00995BB3">
        <w:trPr>
          <w:gridAfter w:val="1"/>
          <w:wAfter w:w="191" w:type="pct"/>
          <w:trHeight w:val="225"/>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 том числе ГРБС</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273"/>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w:t>
            </w:r>
            <w:r w:rsidRPr="0053035D">
              <w:rPr>
                <w:rFonts w:ascii="Times New Roman" w:eastAsia="Times New Roman" w:hAnsi="Times New Roman" w:cs="Times New Roman"/>
                <w:sz w:val="28"/>
                <w:szCs w:val="28"/>
                <w:lang w:eastAsia="ru-RU"/>
              </w:rPr>
              <w:lastRenderedPageBreak/>
              <w:t xml:space="preserve">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(по согласованию); </w:t>
            </w: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w:t>
            </w:r>
          </w:p>
          <w:p w:rsidR="0054671F" w:rsidRPr="0053035D" w:rsidRDefault="0054671F" w:rsidP="0076110C">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200"/>
        </w:trPr>
        <w:tc>
          <w:tcPr>
            <w:tcW w:w="723"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
        </w:tc>
        <w:tc>
          <w:tcPr>
            <w:tcW w:w="401"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29"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c>
          <w:tcPr>
            <w:tcW w:w="478" w:type="pct"/>
            <w:vMerge/>
            <w:tcBorders>
              <w:top w:val="single" w:sz="4" w:space="0" w:color="auto"/>
              <w:left w:val="single" w:sz="4" w:space="0" w:color="auto"/>
              <w:bottom w:val="single" w:sz="4" w:space="0" w:color="auto"/>
              <w:right w:val="single" w:sz="4" w:space="0" w:color="auto"/>
            </w:tcBorders>
            <w:vAlign w:val="center"/>
            <w:hideMark/>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p>
        </w:tc>
      </w:tr>
      <w:tr w:rsidR="0054671F" w:rsidRPr="0053035D" w:rsidTr="00995BB3">
        <w:trPr>
          <w:gridAfter w:val="1"/>
          <w:wAfter w:w="191" w:type="pct"/>
          <w:trHeight w:val="450"/>
        </w:trPr>
        <w:tc>
          <w:tcPr>
            <w:tcW w:w="723" w:type="pct"/>
            <w:tcBorders>
              <w:top w:val="single" w:sz="4" w:space="0" w:color="auto"/>
              <w:left w:val="single" w:sz="4" w:space="0" w:color="auto"/>
              <w:bottom w:val="single" w:sz="4" w:space="0" w:color="auto"/>
              <w:right w:val="single" w:sz="4" w:space="0" w:color="auto"/>
            </w:tcBorders>
            <w:hideMark/>
          </w:tcPr>
          <w:p w:rsidR="0054671F" w:rsidRPr="006B3932" w:rsidRDefault="0054671F" w:rsidP="002C0400">
            <w:pPr>
              <w:spacing w:after="0" w:line="240" w:lineRule="auto"/>
              <w:jc w:val="both"/>
              <w:rPr>
                <w:rFonts w:ascii="Times New Roman" w:eastAsia="Times New Roman" w:hAnsi="Times New Roman" w:cs="Times New Roman"/>
                <w:sz w:val="28"/>
                <w:szCs w:val="28"/>
                <w:lang w:eastAsia="ru-RU"/>
              </w:rPr>
            </w:pPr>
            <w:r w:rsidRPr="006B3932">
              <w:rPr>
                <w:rFonts w:ascii="Times New Roman" w:eastAsia="Times New Roman" w:hAnsi="Times New Roman" w:cs="Times New Roman"/>
                <w:sz w:val="28"/>
                <w:szCs w:val="28"/>
                <w:lang w:eastAsia="ru-RU"/>
              </w:rPr>
              <w:t>Мероприятие 6.</w:t>
            </w:r>
          </w:p>
        </w:tc>
        <w:tc>
          <w:tcPr>
            <w:tcW w:w="991" w:type="pct"/>
            <w:tcBorders>
              <w:top w:val="single" w:sz="4" w:space="0" w:color="auto"/>
              <w:left w:val="single" w:sz="4" w:space="0" w:color="auto"/>
              <w:bottom w:val="single" w:sz="4" w:space="0" w:color="auto"/>
              <w:right w:val="single" w:sz="4" w:space="0" w:color="auto"/>
            </w:tcBorders>
            <w:hideMark/>
          </w:tcPr>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Внедрение на территории Каменского муниципального района аппаратно - </w:t>
            </w:r>
            <w:r w:rsidRPr="0076110C">
              <w:rPr>
                <w:rFonts w:ascii="Times New Roman" w:eastAsia="Times New Roman" w:hAnsi="Times New Roman" w:cs="Times New Roman"/>
                <w:color w:val="000000" w:themeColor="text1"/>
                <w:sz w:val="28"/>
                <w:szCs w:val="28"/>
                <w:lang w:eastAsia="ru-RU"/>
              </w:rPr>
              <w:t>программного</w:t>
            </w:r>
            <w:r w:rsidRPr="0053035D">
              <w:rPr>
                <w:rFonts w:ascii="Times New Roman" w:eastAsia="Times New Roman" w:hAnsi="Times New Roman" w:cs="Times New Roman"/>
                <w:sz w:val="28"/>
                <w:szCs w:val="28"/>
                <w:lang w:eastAsia="ru-RU"/>
              </w:rPr>
              <w:t xml:space="preserve"> комплекса «Безопасный регион»</w:t>
            </w:r>
          </w:p>
        </w:tc>
        <w:tc>
          <w:tcPr>
            <w:tcW w:w="929" w:type="pct"/>
            <w:tcBorders>
              <w:top w:val="single" w:sz="4" w:space="0" w:color="auto"/>
              <w:left w:val="single" w:sz="4" w:space="0" w:color="auto"/>
              <w:bottom w:val="single" w:sz="4" w:space="0" w:color="auto"/>
              <w:right w:val="single" w:sz="4" w:space="0" w:color="auto"/>
            </w:tcBorders>
          </w:tcPr>
          <w:p w:rsidR="0054671F" w:rsidRPr="0053035D" w:rsidRDefault="0054671F" w:rsidP="002C0400">
            <w:pPr>
              <w:spacing w:after="0" w:line="240" w:lineRule="auto"/>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Дома  культуры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МКОУ </w:t>
            </w:r>
            <w:proofErr w:type="spellStart"/>
            <w:r>
              <w:rPr>
                <w:rFonts w:ascii="Times New Roman" w:eastAsia="Times New Roman" w:hAnsi="Times New Roman" w:cs="Times New Roman"/>
                <w:sz w:val="28"/>
                <w:szCs w:val="28"/>
                <w:lang w:eastAsia="ru-RU"/>
              </w:rPr>
              <w:t>Евдаковская</w:t>
            </w:r>
            <w:proofErr w:type="spellEnd"/>
            <w:r w:rsidRPr="0053035D">
              <w:rPr>
                <w:rFonts w:ascii="Times New Roman" w:eastAsia="Times New Roman" w:hAnsi="Times New Roman" w:cs="Times New Roman"/>
                <w:sz w:val="28"/>
                <w:szCs w:val="28"/>
                <w:lang w:eastAsia="ru-RU"/>
              </w:rPr>
              <w:t xml:space="preserve"> ООШ;</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Комиссия по делам несовершеннолетних и защите их прав администрации Каменского </w:t>
            </w:r>
            <w:proofErr w:type="gramStart"/>
            <w:r w:rsidRPr="0053035D">
              <w:rPr>
                <w:rFonts w:ascii="Times New Roman" w:eastAsia="Times New Roman" w:hAnsi="Times New Roman" w:cs="Times New Roman"/>
                <w:sz w:val="28"/>
                <w:szCs w:val="28"/>
                <w:lang w:eastAsia="ru-RU"/>
              </w:rPr>
              <w:t>муниципального</w:t>
            </w:r>
            <w:proofErr w:type="gramEnd"/>
            <w:r w:rsidRPr="0053035D">
              <w:rPr>
                <w:rFonts w:ascii="Times New Roman" w:eastAsia="Times New Roman" w:hAnsi="Times New Roman" w:cs="Times New Roman"/>
                <w:sz w:val="28"/>
                <w:szCs w:val="28"/>
                <w:lang w:eastAsia="ru-RU"/>
              </w:rPr>
              <w:t xml:space="preserve"> района (по согласованию);</w:t>
            </w:r>
          </w:p>
          <w:p w:rsidR="0054671F" w:rsidRPr="0053035D" w:rsidRDefault="0054671F" w:rsidP="002C0400">
            <w:pPr>
              <w:spacing w:after="0" w:line="240" w:lineRule="auto"/>
              <w:jc w:val="both"/>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Евдаковский</w:t>
            </w:r>
            <w:proofErr w:type="spellEnd"/>
            <w:r w:rsidRPr="0053035D">
              <w:rPr>
                <w:rFonts w:ascii="Times New Roman" w:eastAsia="Times New Roman" w:hAnsi="Times New Roman" w:cs="Times New Roman"/>
                <w:sz w:val="28"/>
                <w:szCs w:val="28"/>
                <w:lang w:eastAsia="ru-RU"/>
              </w:rPr>
              <w:t xml:space="preserve"> ФАП </w:t>
            </w:r>
            <w:r w:rsidRPr="0053035D">
              <w:rPr>
                <w:rFonts w:ascii="Times New Roman" w:eastAsia="Times New Roman" w:hAnsi="Times New Roman" w:cs="Times New Roman"/>
                <w:sz w:val="28"/>
                <w:szCs w:val="28"/>
                <w:lang w:eastAsia="ru-RU"/>
              </w:rPr>
              <w:lastRenderedPageBreak/>
              <w:t xml:space="preserve">(по согласованию); </w:t>
            </w:r>
            <w:proofErr w:type="spellStart"/>
            <w:r>
              <w:rPr>
                <w:rFonts w:ascii="Times New Roman" w:eastAsia="Times New Roman" w:hAnsi="Times New Roman" w:cs="Times New Roman"/>
                <w:sz w:val="28"/>
                <w:szCs w:val="28"/>
                <w:lang w:eastAsia="ru-RU"/>
              </w:rPr>
              <w:t>Щербаковский</w:t>
            </w:r>
            <w:proofErr w:type="spellEnd"/>
            <w:r w:rsidRPr="0053035D">
              <w:rPr>
                <w:rFonts w:ascii="Times New Roman" w:eastAsia="Times New Roman" w:hAnsi="Times New Roman" w:cs="Times New Roman"/>
                <w:sz w:val="28"/>
                <w:szCs w:val="28"/>
                <w:lang w:eastAsia="ru-RU"/>
              </w:rPr>
              <w:t xml:space="preserve"> ФАП (по согласованию); </w:t>
            </w:r>
          </w:p>
          <w:p w:rsidR="0054671F" w:rsidRPr="0053035D" w:rsidRDefault="0054671F" w:rsidP="001944ED">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Участковый (по согласованию).</w:t>
            </w:r>
          </w:p>
        </w:tc>
        <w:tc>
          <w:tcPr>
            <w:tcW w:w="401" w:type="pc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0</w:t>
            </w:r>
          </w:p>
        </w:tc>
        <w:tc>
          <w:tcPr>
            <w:tcW w:w="42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29" w:type="pc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478" w:type="pct"/>
            <w:tcBorders>
              <w:top w:val="single" w:sz="4" w:space="0" w:color="auto"/>
              <w:left w:val="single" w:sz="4" w:space="0" w:color="auto"/>
              <w:bottom w:val="single" w:sz="4" w:space="0" w:color="auto"/>
              <w:right w:val="single" w:sz="4" w:space="0" w:color="auto"/>
            </w:tcBorders>
            <w:hideMark/>
          </w:tcPr>
          <w:p w:rsidR="0054671F" w:rsidRPr="0053035D" w:rsidRDefault="0054671F"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bl>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sectPr w:rsidR="002C0400" w:rsidRPr="0053035D" w:rsidSect="00391634">
          <w:pgSz w:w="16838" w:h="11906" w:orient="landscape"/>
          <w:pgMar w:top="1134" w:right="567" w:bottom="1701" w:left="1985" w:header="709" w:footer="709" w:gutter="0"/>
          <w:cols w:space="708"/>
          <w:docGrid w:linePitch="360"/>
        </w:sectPr>
      </w:pPr>
    </w:p>
    <w:tbl>
      <w:tblPr>
        <w:tblW w:w="0" w:type="auto"/>
        <w:tblLook w:val="01E0" w:firstRow="1" w:lastRow="1" w:firstColumn="1" w:lastColumn="1" w:noHBand="0" w:noVBand="0"/>
      </w:tblPr>
      <w:tblGrid>
        <w:gridCol w:w="7479"/>
        <w:gridCol w:w="6521"/>
      </w:tblGrid>
      <w:tr w:rsidR="002C0400" w:rsidRPr="0053035D" w:rsidTr="00391634">
        <w:tc>
          <w:tcPr>
            <w:tcW w:w="7479" w:type="dxa"/>
          </w:tcPr>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tc>
        <w:tc>
          <w:tcPr>
            <w:tcW w:w="6521" w:type="dxa"/>
          </w:tcPr>
          <w:p w:rsidR="002C0400" w:rsidRPr="0053035D" w:rsidRDefault="002C0400"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Приложение № 3 </w:t>
            </w:r>
          </w:p>
          <w:p w:rsidR="002C0400" w:rsidRPr="0053035D" w:rsidRDefault="002C0400" w:rsidP="001944ED">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к муниципальной программе «Профилактика правонарушений на территории </w:t>
            </w:r>
            <w:proofErr w:type="spellStart"/>
            <w:r w:rsidR="00391634"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Каменского муниципального района» на 2019 – 202</w:t>
            </w:r>
            <w:r w:rsidR="001944ED">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 xml:space="preserve"> гг. </w:t>
            </w:r>
          </w:p>
        </w:tc>
      </w:tr>
    </w:tbl>
    <w:p w:rsidR="002C0400" w:rsidRPr="0053035D" w:rsidRDefault="002C0400" w:rsidP="002C0400">
      <w:pPr>
        <w:spacing w:after="0" w:line="240" w:lineRule="auto"/>
        <w:ind w:firstLine="567"/>
        <w:jc w:val="both"/>
        <w:rPr>
          <w:rFonts w:ascii="Times New Roman" w:eastAsia="Times New Roman" w:hAnsi="Times New Roman" w:cs="Times New Roman"/>
          <w:sz w:val="28"/>
          <w:szCs w:val="28"/>
          <w:lang w:eastAsia="ru-RU"/>
        </w:rPr>
      </w:pP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Финансовое обеспечение и прогнозная (справочная оценка) расходов федерального, областного</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 xml:space="preserve">и </w:t>
      </w:r>
      <w:proofErr w:type="gramStart"/>
      <w:r w:rsidRPr="0053035D">
        <w:rPr>
          <w:rFonts w:ascii="Times New Roman" w:eastAsia="Times New Roman" w:hAnsi="Times New Roman" w:cs="Times New Roman"/>
          <w:b/>
          <w:sz w:val="28"/>
          <w:szCs w:val="28"/>
          <w:lang w:eastAsia="ru-RU"/>
        </w:rPr>
        <w:t>муниципального</w:t>
      </w:r>
      <w:proofErr w:type="gramEnd"/>
      <w:r w:rsidRPr="0053035D">
        <w:rPr>
          <w:rFonts w:ascii="Times New Roman" w:eastAsia="Times New Roman" w:hAnsi="Times New Roman" w:cs="Times New Roman"/>
          <w:b/>
          <w:sz w:val="28"/>
          <w:szCs w:val="28"/>
          <w:lang w:eastAsia="ru-RU"/>
        </w:rPr>
        <w:t xml:space="preserve"> бюджетов, бюджетов внебюджетных фондов на реализацию</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r w:rsidRPr="0053035D">
        <w:rPr>
          <w:rFonts w:ascii="Times New Roman" w:eastAsia="Times New Roman" w:hAnsi="Times New Roman" w:cs="Times New Roman"/>
          <w:b/>
          <w:sz w:val="28"/>
          <w:szCs w:val="28"/>
          <w:lang w:eastAsia="ru-RU"/>
        </w:rPr>
        <w:t xml:space="preserve">муниципальной программы «Профилактика правонарушений на территории  </w:t>
      </w:r>
      <w:proofErr w:type="spellStart"/>
      <w:r w:rsidR="00391634" w:rsidRPr="0053035D">
        <w:rPr>
          <w:rFonts w:ascii="Times New Roman" w:eastAsia="Times New Roman" w:hAnsi="Times New Roman" w:cs="Times New Roman"/>
          <w:b/>
          <w:sz w:val="28"/>
          <w:szCs w:val="28"/>
          <w:lang w:eastAsia="ru-RU"/>
        </w:rPr>
        <w:t>Евдаковского</w:t>
      </w:r>
      <w:proofErr w:type="spellEnd"/>
      <w:r w:rsidRPr="0053035D">
        <w:rPr>
          <w:rFonts w:ascii="Times New Roman" w:eastAsia="Times New Roman" w:hAnsi="Times New Roman" w:cs="Times New Roman"/>
          <w:b/>
          <w:sz w:val="28"/>
          <w:szCs w:val="28"/>
          <w:lang w:eastAsia="ru-RU"/>
        </w:rPr>
        <w:t xml:space="preserve"> сельского поселения Каменского муниципального района» на 2019 – 202</w:t>
      </w:r>
      <w:r w:rsidR="001944ED">
        <w:rPr>
          <w:rFonts w:ascii="Times New Roman" w:eastAsia="Times New Roman" w:hAnsi="Times New Roman" w:cs="Times New Roman"/>
          <w:b/>
          <w:sz w:val="28"/>
          <w:szCs w:val="28"/>
          <w:lang w:eastAsia="ru-RU"/>
        </w:rPr>
        <w:t>3</w:t>
      </w:r>
      <w:r w:rsidRPr="0053035D">
        <w:rPr>
          <w:rFonts w:ascii="Times New Roman" w:eastAsia="Times New Roman" w:hAnsi="Times New Roman" w:cs="Times New Roman"/>
          <w:b/>
          <w:sz w:val="28"/>
          <w:szCs w:val="28"/>
          <w:lang w:eastAsia="ru-RU"/>
        </w:rPr>
        <w:t xml:space="preserve"> годы</w:t>
      </w:r>
    </w:p>
    <w:p w:rsidR="002C0400" w:rsidRPr="0053035D" w:rsidRDefault="002C0400" w:rsidP="002C0400">
      <w:pPr>
        <w:spacing w:after="0" w:line="240" w:lineRule="auto"/>
        <w:ind w:firstLine="567"/>
        <w:jc w:val="center"/>
        <w:rPr>
          <w:rFonts w:ascii="Times New Roman" w:eastAsia="Times New Roman" w:hAnsi="Times New Roman" w:cs="Times New Roman"/>
          <w:b/>
          <w:sz w:val="28"/>
          <w:szCs w:val="28"/>
          <w:lang w:eastAsia="ru-RU"/>
        </w:rPr>
      </w:pPr>
    </w:p>
    <w:tbl>
      <w:tblPr>
        <w:tblW w:w="888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50"/>
        <w:gridCol w:w="3047"/>
        <w:gridCol w:w="1810"/>
        <w:gridCol w:w="1016"/>
        <w:gridCol w:w="1103"/>
        <w:gridCol w:w="944"/>
        <w:gridCol w:w="1052"/>
        <w:gridCol w:w="1212"/>
        <w:gridCol w:w="1181"/>
        <w:gridCol w:w="11344"/>
        <w:gridCol w:w="923"/>
      </w:tblGrid>
      <w:tr w:rsidR="001944ED" w:rsidRPr="0053035D" w:rsidTr="001944ED">
        <w:trPr>
          <w:gridAfter w:val="2"/>
          <w:wAfter w:w="2379" w:type="pct"/>
        </w:trPr>
        <w:tc>
          <w:tcPr>
            <w:tcW w:w="0" w:type="auto"/>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Статус </w:t>
            </w:r>
          </w:p>
        </w:tc>
        <w:tc>
          <w:tcPr>
            <w:tcW w:w="0" w:type="auto"/>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Наименование муниципальной программы, подпрограммы, основного мероприятия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Источники ресурсного обеспечения</w:t>
            </w:r>
          </w:p>
        </w:tc>
        <w:tc>
          <w:tcPr>
            <w:tcW w:w="0" w:type="auto"/>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2019 год</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2020 год</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2021 год</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2022 год</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2023 год</w:t>
            </w:r>
          </w:p>
        </w:tc>
      </w:tr>
      <w:tr w:rsidR="001944ED" w:rsidRPr="0053035D" w:rsidTr="001944ED">
        <w:trPr>
          <w:gridAfter w:val="2"/>
          <w:wAfter w:w="2379" w:type="pct"/>
        </w:trPr>
        <w:tc>
          <w:tcPr>
            <w:tcW w:w="417" w:type="pct"/>
            <w:vMerge w:val="restar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Муниципальная программа</w:t>
            </w:r>
          </w:p>
        </w:tc>
        <w:tc>
          <w:tcPr>
            <w:tcW w:w="591" w:type="pct"/>
            <w:vMerge w:val="restar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на территории </w:t>
            </w:r>
            <w:proofErr w:type="spellStart"/>
            <w:r w:rsidRPr="0053035D">
              <w:rPr>
                <w:rFonts w:ascii="Times New Roman" w:eastAsia="Times New Roman" w:hAnsi="Times New Roman" w:cs="Times New Roman"/>
                <w:sz w:val="28"/>
                <w:szCs w:val="28"/>
                <w:lang w:eastAsia="ru-RU"/>
              </w:rPr>
              <w:t>Евдаковского</w:t>
            </w:r>
            <w:proofErr w:type="spellEnd"/>
            <w:r w:rsidRPr="0053035D">
              <w:rPr>
                <w:rFonts w:ascii="Times New Roman" w:eastAsia="Times New Roman" w:hAnsi="Times New Roman" w:cs="Times New Roman"/>
                <w:sz w:val="28"/>
                <w:szCs w:val="28"/>
                <w:lang w:eastAsia="ru-RU"/>
              </w:rPr>
              <w:t xml:space="preserve"> сельского поселения на 2019 – 2024 годы»</w:t>
            </w:r>
          </w:p>
        </w:tc>
        <w:tc>
          <w:tcPr>
            <w:tcW w:w="351" w:type="pc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r>
      <w:tr w:rsidR="00930F67" w:rsidRPr="0053035D" w:rsidTr="00E50814">
        <w:trPr>
          <w:gridAfter w:val="2"/>
          <w:wAfter w:w="2379" w:type="pct"/>
          <w:trHeight w:val="842"/>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1944ED"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1944ED"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1944ED" w:rsidRPr="0053035D" w:rsidRDefault="001944ED" w:rsidP="006B3932">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944ED"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w:t>
            </w:r>
            <w:r w:rsidR="006B3932">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r>
      <w:tr w:rsidR="001944ED" w:rsidRPr="0053035D" w:rsidTr="001944ED">
        <w:trPr>
          <w:gridAfter w:val="2"/>
          <w:wAfter w:w="2379" w:type="pct"/>
          <w:trHeight w:val="276"/>
        </w:trPr>
        <w:tc>
          <w:tcPr>
            <w:tcW w:w="417" w:type="pct"/>
            <w:vMerge w:val="restar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Основное мероприятие</w:t>
            </w:r>
          </w:p>
        </w:tc>
        <w:tc>
          <w:tcPr>
            <w:tcW w:w="591" w:type="pct"/>
            <w:vMerge w:val="restar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Создание единой системы </w:t>
            </w:r>
            <w:r w:rsidRPr="0053035D">
              <w:rPr>
                <w:rFonts w:ascii="Times New Roman" w:eastAsia="Times New Roman" w:hAnsi="Times New Roman" w:cs="Times New Roman"/>
                <w:sz w:val="28"/>
                <w:szCs w:val="28"/>
                <w:lang w:eastAsia="ru-RU"/>
              </w:rPr>
              <w:lastRenderedPageBreak/>
              <w:t>противодействия преступности и обеспечение общественной</w:t>
            </w:r>
          </w:p>
        </w:tc>
        <w:tc>
          <w:tcPr>
            <w:tcW w:w="351" w:type="pc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1944ED"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1944ED" w:rsidRPr="0053035D">
              <w:rPr>
                <w:rFonts w:ascii="Times New Roman" w:eastAsia="Times New Roman" w:hAnsi="Times New Roman" w:cs="Times New Roman"/>
                <w:sz w:val="28"/>
                <w:szCs w:val="28"/>
                <w:lang w:eastAsia="ru-RU"/>
              </w:rPr>
              <w:t>,00</w:t>
            </w:r>
          </w:p>
        </w:tc>
      </w:tr>
      <w:tr w:rsidR="001944ED" w:rsidRPr="0053035D" w:rsidTr="001944ED">
        <w:trPr>
          <w:gridAfter w:val="2"/>
          <w:wAfter w:w="2379" w:type="pct"/>
          <w:trHeight w:val="3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1944ED" w:rsidRPr="0053035D" w:rsidTr="001944ED">
        <w:trPr>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1944ED" w:rsidRPr="0053035D" w:rsidRDefault="001944ED"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1944ED" w:rsidRPr="0053035D" w:rsidRDefault="001944ED"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00" w:type="pct"/>
            <w:tcBorders>
              <w:top w:val="nil"/>
              <w:bottom w:val="nil"/>
            </w:tcBorders>
            <w:shd w:val="clear" w:color="auto" w:fill="auto"/>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c>
          <w:tcPr>
            <w:tcW w:w="179" w:type="pct"/>
            <w:shd w:val="clear" w:color="auto" w:fill="auto"/>
          </w:tcPr>
          <w:p w:rsidR="001944ED" w:rsidRPr="0053035D" w:rsidRDefault="001944ED" w:rsidP="002C0400">
            <w:pPr>
              <w:spacing w:after="0" w:line="240" w:lineRule="auto"/>
              <w:rPr>
                <w:rFonts w:ascii="Times New Roman" w:eastAsia="Times New Roman" w:hAnsi="Times New Roman" w:cs="Times New Roman"/>
                <w:sz w:val="28"/>
                <w:szCs w:val="28"/>
                <w:lang w:eastAsia="ru-RU"/>
              </w:rPr>
            </w:pPr>
          </w:p>
        </w:tc>
      </w:tr>
      <w:tr w:rsidR="00930F67" w:rsidRPr="0053035D" w:rsidTr="00930F67">
        <w:trPr>
          <w:gridAfter w:val="2"/>
          <w:wAfter w:w="2379" w:type="pct"/>
          <w:trHeight w:val="326"/>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w:t>
            </w:r>
            <w:r w:rsidR="006B3932">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r>
      <w:tr w:rsidR="00930F67" w:rsidRPr="0053035D" w:rsidTr="00930F67">
        <w:trPr>
          <w:gridAfter w:val="2"/>
          <w:wAfter w:w="2379" w:type="pct"/>
        </w:trPr>
        <w:tc>
          <w:tcPr>
            <w:tcW w:w="417"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1.</w:t>
            </w:r>
          </w:p>
        </w:tc>
        <w:tc>
          <w:tcPr>
            <w:tcW w:w="591"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Сокращение количества правонарушений, совершаемых несовершеннолетними</w:t>
            </w: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w:t>
            </w: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930F67">
        <w:trPr>
          <w:gridAfter w:val="2"/>
          <w:wAfter w:w="2379" w:type="pct"/>
          <w:trHeight w:val="7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930F67" w:rsidRPr="0053035D" w:rsidRDefault="00930F67" w:rsidP="00930F67">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417"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Мероприятие 2. </w:t>
            </w:r>
          </w:p>
        </w:tc>
        <w:tc>
          <w:tcPr>
            <w:tcW w:w="591"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2,00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930F67" w:rsidRPr="0053035D" w:rsidRDefault="00930F67" w:rsidP="00930F67">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417"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3.</w:t>
            </w:r>
          </w:p>
        </w:tc>
        <w:tc>
          <w:tcPr>
            <w:tcW w:w="591" w:type="pct"/>
            <w:vMerge w:val="restart"/>
            <w:tcBorders>
              <w:top w:val="single" w:sz="4" w:space="0" w:color="auto"/>
              <w:left w:val="single" w:sz="4" w:space="0" w:color="auto"/>
              <w:bottom w:val="single" w:sz="4" w:space="0" w:color="auto"/>
              <w:right w:val="single" w:sz="4" w:space="0" w:color="auto"/>
            </w:tcBorders>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Профилактика правонарушений, с профилактикой терроризма и </w:t>
            </w:r>
            <w:r w:rsidRPr="0053035D">
              <w:rPr>
                <w:rFonts w:ascii="Times New Roman" w:eastAsia="Times New Roman" w:hAnsi="Times New Roman" w:cs="Times New Roman"/>
                <w:sz w:val="28"/>
                <w:szCs w:val="28"/>
                <w:lang w:eastAsia="ru-RU"/>
              </w:rPr>
              <w:lastRenderedPageBreak/>
              <w:t>экстремизма, социально значимыми заболеваниями.</w:t>
            </w:r>
          </w:p>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10403C" w:rsidRDefault="0010403C" w:rsidP="006B3932">
            <w:pPr>
              <w:spacing w:after="0" w:line="240" w:lineRule="auto"/>
              <w:jc w:val="center"/>
              <w:rPr>
                <w:rFonts w:ascii="Times New Roman" w:eastAsia="Times New Roman" w:hAnsi="Times New Roman" w:cs="Times New Roman"/>
                <w:sz w:val="28"/>
                <w:szCs w:val="28"/>
                <w:lang w:eastAsia="ru-RU"/>
              </w:rPr>
            </w:pPr>
            <w:r w:rsidRPr="0010403C">
              <w:rPr>
                <w:rFonts w:ascii="Times New Roman" w:eastAsia="Times New Roman" w:hAnsi="Times New Roman" w:cs="Times New Roman"/>
                <w:sz w:val="28"/>
                <w:szCs w:val="28"/>
                <w:lang w:eastAsia="ru-RU"/>
              </w:rPr>
              <w:t>5</w:t>
            </w:r>
            <w:r w:rsidR="00930F67" w:rsidRPr="0010403C">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10403C" w:rsidRDefault="00930F67" w:rsidP="006B3932">
            <w:pPr>
              <w:spacing w:after="0" w:line="240" w:lineRule="auto"/>
              <w:jc w:val="center"/>
              <w:rPr>
                <w:rFonts w:ascii="Times New Roman" w:eastAsia="Times New Roman" w:hAnsi="Times New Roman" w:cs="Times New Roman"/>
                <w:sz w:val="28"/>
                <w:szCs w:val="28"/>
                <w:lang w:eastAsia="ru-RU"/>
              </w:rPr>
            </w:pPr>
            <w:r w:rsidRPr="0010403C">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10403C" w:rsidRDefault="00930F67" w:rsidP="006B3932">
            <w:pPr>
              <w:spacing w:after="0" w:line="240" w:lineRule="auto"/>
              <w:jc w:val="center"/>
              <w:rPr>
                <w:rFonts w:ascii="Times New Roman" w:eastAsia="Times New Roman" w:hAnsi="Times New Roman" w:cs="Times New Roman"/>
                <w:sz w:val="28"/>
                <w:szCs w:val="28"/>
                <w:lang w:eastAsia="ru-RU"/>
              </w:rPr>
            </w:pPr>
            <w:r w:rsidRPr="0010403C">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10403C" w:rsidRDefault="00930F67" w:rsidP="006B3932">
            <w:pPr>
              <w:spacing w:after="0" w:line="240" w:lineRule="auto"/>
              <w:jc w:val="center"/>
              <w:rPr>
                <w:rFonts w:ascii="Times New Roman" w:eastAsia="Times New Roman" w:hAnsi="Times New Roman" w:cs="Times New Roman"/>
                <w:sz w:val="28"/>
                <w:szCs w:val="28"/>
                <w:lang w:eastAsia="ru-RU"/>
              </w:rPr>
            </w:pPr>
            <w:r w:rsidRPr="0010403C">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10403C" w:rsidRDefault="0010403C" w:rsidP="006B3932">
            <w:pPr>
              <w:spacing w:after="0" w:line="240" w:lineRule="auto"/>
              <w:jc w:val="center"/>
              <w:rPr>
                <w:rFonts w:ascii="Times New Roman" w:eastAsia="Times New Roman" w:hAnsi="Times New Roman" w:cs="Times New Roman"/>
                <w:sz w:val="28"/>
                <w:szCs w:val="28"/>
                <w:lang w:eastAsia="ru-RU"/>
              </w:rPr>
            </w:pPr>
            <w:r w:rsidRPr="0010403C">
              <w:rPr>
                <w:rFonts w:ascii="Times New Roman" w:eastAsia="Times New Roman" w:hAnsi="Times New Roman" w:cs="Times New Roman"/>
                <w:sz w:val="28"/>
                <w:szCs w:val="28"/>
                <w:lang w:eastAsia="ru-RU"/>
              </w:rPr>
              <w:t>2</w:t>
            </w:r>
            <w:r w:rsidR="00930F67" w:rsidRPr="0010403C">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10403C" w:rsidRDefault="0010403C" w:rsidP="006B3932">
            <w:pPr>
              <w:spacing w:after="0" w:line="240" w:lineRule="auto"/>
              <w:jc w:val="center"/>
              <w:rPr>
                <w:rFonts w:ascii="Times New Roman" w:eastAsia="Times New Roman" w:hAnsi="Times New Roman" w:cs="Times New Roman"/>
                <w:sz w:val="28"/>
                <w:szCs w:val="28"/>
                <w:lang w:eastAsia="ru-RU"/>
              </w:rPr>
            </w:pPr>
            <w:r w:rsidRPr="0010403C">
              <w:rPr>
                <w:rFonts w:ascii="Times New Roman" w:eastAsia="Times New Roman" w:hAnsi="Times New Roman" w:cs="Times New Roman"/>
                <w:sz w:val="28"/>
                <w:szCs w:val="28"/>
                <w:lang w:eastAsia="ru-RU"/>
              </w:rPr>
              <w:t>3</w:t>
            </w:r>
            <w:r w:rsidR="00930F67" w:rsidRPr="0010403C">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417"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4.</w:t>
            </w:r>
          </w:p>
        </w:tc>
        <w:tc>
          <w:tcPr>
            <w:tcW w:w="591"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Информационно – методическое обеспечение профилактики правонарушений</w:t>
            </w: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10403C"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30F67"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10403C"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30F67"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10403C"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30F67"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10403C"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30F67"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10403C"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930F67"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10403C"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3</w:t>
            </w:r>
            <w:r w:rsidR="00930F67"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417"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5.</w:t>
            </w:r>
          </w:p>
        </w:tc>
        <w:tc>
          <w:tcPr>
            <w:tcW w:w="591"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Создание добровольных народных дружин</w:t>
            </w: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30F67"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Height w:val="275"/>
        </w:trPr>
        <w:tc>
          <w:tcPr>
            <w:tcW w:w="417"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Основное мероприятие</w:t>
            </w:r>
          </w:p>
        </w:tc>
        <w:tc>
          <w:tcPr>
            <w:tcW w:w="591" w:type="pct"/>
            <w:vMerge w:val="restar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Создание единой системы противодействия преступности и обеспечение общественной</w:t>
            </w: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930F67"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EE5C0B"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930F67" w:rsidRPr="0053035D">
              <w:rPr>
                <w:rFonts w:ascii="Times New Roman" w:eastAsia="Times New Roman" w:hAnsi="Times New Roman" w:cs="Times New Roman"/>
                <w:sz w:val="28"/>
                <w:szCs w:val="28"/>
                <w:lang w:eastAsia="ru-RU"/>
              </w:rPr>
              <w:t>,00</w:t>
            </w:r>
          </w:p>
        </w:tc>
      </w:tr>
      <w:tr w:rsidR="00930F67" w:rsidRPr="0053035D" w:rsidTr="001944ED">
        <w:trPr>
          <w:gridAfter w:val="2"/>
          <w:wAfter w:w="2379" w:type="pct"/>
          <w:trHeight w:val="601"/>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930F67" w:rsidRPr="0053035D" w:rsidTr="001944ED">
        <w:trPr>
          <w:gridAfter w:val="2"/>
          <w:wAfter w:w="2379" w:type="pct"/>
          <w:trHeight w:val="237"/>
        </w:trPr>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930F67" w:rsidRPr="0053035D" w:rsidRDefault="00930F67"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930F67" w:rsidRPr="0053035D" w:rsidRDefault="00930F67"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930F67" w:rsidRPr="0053035D" w:rsidRDefault="00930F67"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2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 xml:space="preserve">местный </w:t>
            </w:r>
            <w:r w:rsidRPr="0053035D">
              <w:rPr>
                <w:rFonts w:ascii="Times New Roman" w:eastAsia="Times New Roman" w:hAnsi="Times New Roman" w:cs="Times New Roman"/>
                <w:sz w:val="28"/>
                <w:szCs w:val="28"/>
                <w:lang w:eastAsia="ru-RU"/>
              </w:rPr>
              <w:lastRenderedPageBreak/>
              <w:t>бюджет</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5,00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r>
      <w:tr w:rsidR="00DA7605" w:rsidRPr="0053035D" w:rsidTr="001944ED">
        <w:trPr>
          <w:gridAfter w:val="2"/>
          <w:wAfter w:w="2379" w:type="pct"/>
          <w:trHeight w:val="137"/>
        </w:trPr>
        <w:tc>
          <w:tcPr>
            <w:tcW w:w="417"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Мероприятие 1</w:t>
            </w:r>
          </w:p>
        </w:tc>
        <w:tc>
          <w:tcPr>
            <w:tcW w:w="591"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Сокращение количества правонарушений, совершаемых несовершеннолетними</w:t>
            </w: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Pr="0053035D">
              <w:rPr>
                <w:rFonts w:ascii="Times New Roman" w:eastAsia="Times New Roman" w:hAnsi="Times New Roman" w:cs="Times New Roman"/>
                <w:sz w:val="28"/>
                <w:szCs w:val="28"/>
                <w:lang w:eastAsia="ru-RU"/>
              </w:rPr>
              <w:t>,00</w:t>
            </w:r>
          </w:p>
        </w:tc>
      </w:tr>
      <w:tr w:rsidR="00DA7605" w:rsidRPr="0053035D" w:rsidTr="001944ED">
        <w:trPr>
          <w:gridAfter w:val="2"/>
          <w:wAfter w:w="2379" w:type="pct"/>
          <w:trHeight w:val="16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104"/>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1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DA7605" w:rsidRPr="0053035D" w:rsidRDefault="00DA7605" w:rsidP="00DA7605">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DA7605">
        <w:trPr>
          <w:gridAfter w:val="2"/>
          <w:wAfter w:w="2379" w:type="pct"/>
          <w:trHeight w:val="338"/>
        </w:trPr>
        <w:tc>
          <w:tcPr>
            <w:tcW w:w="417"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2</w:t>
            </w:r>
          </w:p>
        </w:tc>
        <w:tc>
          <w:tcPr>
            <w:tcW w:w="591"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Мероприятия по предупреждению, пресечению и раскрытию преступлений, обеспечению охраны общественного порядка, прав, свобод жизни граждан</w:t>
            </w: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5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56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DA7605">
        <w:trPr>
          <w:gridAfter w:val="2"/>
          <w:wAfter w:w="2379" w:type="pct"/>
          <w:trHeight w:val="651"/>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DA7605" w:rsidRPr="0053035D" w:rsidTr="00DA7605">
        <w:trPr>
          <w:gridAfter w:val="2"/>
          <w:wAfter w:w="2379" w:type="pct"/>
          <w:trHeight w:val="250"/>
        </w:trPr>
        <w:tc>
          <w:tcPr>
            <w:tcW w:w="417"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3</w:t>
            </w:r>
          </w:p>
        </w:tc>
        <w:tc>
          <w:tcPr>
            <w:tcW w:w="591"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Профилактика правонарушений, с профилактикой терроризма и экстремизма, социально значимыми заболеваниями.</w:t>
            </w: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376"/>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2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2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DA7605" w:rsidRPr="0053035D" w:rsidTr="00121FD8">
        <w:trPr>
          <w:gridAfter w:val="2"/>
          <w:wAfter w:w="2379" w:type="pct"/>
          <w:trHeight w:val="263"/>
        </w:trPr>
        <w:tc>
          <w:tcPr>
            <w:tcW w:w="417"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4</w:t>
            </w:r>
          </w:p>
        </w:tc>
        <w:tc>
          <w:tcPr>
            <w:tcW w:w="591"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bookmarkStart w:id="0" w:name="_GoBack"/>
            <w:bookmarkEnd w:id="0"/>
            <w:r w:rsidRPr="0053035D">
              <w:rPr>
                <w:rFonts w:ascii="Times New Roman" w:eastAsia="Times New Roman" w:hAnsi="Times New Roman" w:cs="Times New Roman"/>
                <w:sz w:val="28"/>
                <w:szCs w:val="28"/>
                <w:lang w:eastAsia="ru-RU"/>
              </w:rPr>
              <w:t xml:space="preserve">Информационно – </w:t>
            </w:r>
            <w:r w:rsidRPr="0053035D">
              <w:rPr>
                <w:rFonts w:ascii="Times New Roman" w:eastAsia="Times New Roman" w:hAnsi="Times New Roman" w:cs="Times New Roman"/>
                <w:sz w:val="28"/>
                <w:szCs w:val="28"/>
                <w:lang w:eastAsia="ru-RU"/>
              </w:rPr>
              <w:lastRenderedPageBreak/>
              <w:t>методическое обеспечение профилактики правонарушений</w:t>
            </w: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lastRenderedPageBreak/>
              <w:t xml:space="preserve">всего, в том </w:t>
            </w:r>
            <w:r w:rsidRPr="0053035D">
              <w:rPr>
                <w:rFonts w:ascii="Times New Roman" w:eastAsia="Times New Roman" w:hAnsi="Times New Roman" w:cs="Times New Roman"/>
                <w:sz w:val="28"/>
                <w:szCs w:val="28"/>
                <w:lang w:eastAsia="ru-RU"/>
              </w:rPr>
              <w:lastRenderedPageBreak/>
              <w:t>числе</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5,00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1,00</w:t>
            </w:r>
          </w:p>
        </w:tc>
      </w:tr>
      <w:tr w:rsidR="00DA7605" w:rsidRPr="0053035D" w:rsidTr="001944ED">
        <w:trPr>
          <w:gridAfter w:val="2"/>
          <w:wAfter w:w="2379" w:type="pct"/>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250"/>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313"/>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p>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DA7605" w:rsidRPr="0053035D">
              <w:rPr>
                <w:rFonts w:ascii="Times New Roman" w:eastAsia="Times New Roman" w:hAnsi="Times New Roman" w:cs="Times New Roman"/>
                <w:sz w:val="28"/>
                <w:szCs w:val="28"/>
                <w:lang w:eastAsia="ru-RU"/>
              </w:rPr>
              <w:t>,00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p>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A7605" w:rsidRPr="0053035D">
              <w:rPr>
                <w:rFonts w:ascii="Times New Roman" w:eastAsia="Times New Roman" w:hAnsi="Times New Roman" w:cs="Times New Roman"/>
                <w:sz w:val="28"/>
                <w:szCs w:val="28"/>
                <w:lang w:eastAsia="ru-RU"/>
              </w:rPr>
              <w:t>,00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p>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A7605" w:rsidRPr="0053035D">
              <w:rPr>
                <w:rFonts w:ascii="Times New Roman" w:eastAsia="Times New Roman" w:hAnsi="Times New Roman" w:cs="Times New Roman"/>
                <w:sz w:val="28"/>
                <w:szCs w:val="28"/>
                <w:lang w:eastAsia="ru-RU"/>
              </w:rPr>
              <w:t>,00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p>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A7605" w:rsidRPr="0053035D">
              <w:rPr>
                <w:rFonts w:ascii="Times New Roman" w:eastAsia="Times New Roman" w:hAnsi="Times New Roman" w:cs="Times New Roman"/>
                <w:sz w:val="28"/>
                <w:szCs w:val="28"/>
                <w:lang w:eastAsia="ru-RU"/>
              </w:rPr>
              <w:t>,00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p>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A7605" w:rsidRPr="0053035D">
              <w:rPr>
                <w:rFonts w:ascii="Times New Roman" w:eastAsia="Times New Roman" w:hAnsi="Times New Roman" w:cs="Times New Roman"/>
                <w:sz w:val="28"/>
                <w:szCs w:val="28"/>
                <w:lang w:eastAsia="ru-RU"/>
              </w:rPr>
              <w:t>,00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p>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w:t>
            </w:r>
            <w:r w:rsidR="00DA7605" w:rsidRPr="0053035D">
              <w:rPr>
                <w:rFonts w:ascii="Times New Roman" w:eastAsia="Times New Roman" w:hAnsi="Times New Roman" w:cs="Times New Roman"/>
                <w:sz w:val="28"/>
                <w:szCs w:val="28"/>
                <w:lang w:eastAsia="ru-RU"/>
              </w:rPr>
              <w:t>,00</w:t>
            </w:r>
          </w:p>
        </w:tc>
      </w:tr>
      <w:tr w:rsidR="00DA7605" w:rsidRPr="0053035D" w:rsidTr="001944ED">
        <w:trPr>
          <w:gridAfter w:val="2"/>
          <w:wAfter w:w="2379" w:type="pct"/>
          <w:trHeight w:val="134"/>
        </w:trPr>
        <w:tc>
          <w:tcPr>
            <w:tcW w:w="417"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Мероприятие 5</w:t>
            </w:r>
          </w:p>
        </w:tc>
        <w:tc>
          <w:tcPr>
            <w:tcW w:w="591" w:type="pct"/>
            <w:vMerge w:val="restar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Создание добровольных народных дружин</w:t>
            </w: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всего, в том числе</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12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федеральный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112"/>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hideMark/>
          </w:tcPr>
          <w:p w:rsidR="00DA7605" w:rsidRPr="0053035D" w:rsidRDefault="00DA7605" w:rsidP="002C0400">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областной бюджет</w:t>
            </w:r>
          </w:p>
        </w:tc>
        <w:tc>
          <w:tcPr>
            <w:tcW w:w="197"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hideMark/>
          </w:tcPr>
          <w:p w:rsidR="00DA7605" w:rsidRPr="0053035D" w:rsidRDefault="00DA7605" w:rsidP="006B3932">
            <w:pPr>
              <w:spacing w:after="0" w:line="240" w:lineRule="auto"/>
              <w:jc w:val="center"/>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0</w:t>
            </w:r>
          </w:p>
        </w:tc>
      </w:tr>
      <w:tr w:rsidR="00DA7605" w:rsidRPr="0053035D" w:rsidTr="001944ED">
        <w:trPr>
          <w:gridAfter w:val="2"/>
          <w:wAfter w:w="2379" w:type="pct"/>
          <w:trHeight w:val="1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DA7605" w:rsidRPr="0053035D" w:rsidRDefault="00DA7605" w:rsidP="002C0400">
            <w:pPr>
              <w:spacing w:after="0" w:line="240" w:lineRule="auto"/>
              <w:rPr>
                <w:rFonts w:ascii="Times New Roman" w:eastAsia="Times New Roman" w:hAnsi="Times New Roman" w:cs="Times New Roman"/>
                <w:sz w:val="28"/>
                <w:szCs w:val="28"/>
                <w:lang w:eastAsia="ru-RU"/>
              </w:rPr>
            </w:pPr>
          </w:p>
        </w:tc>
        <w:tc>
          <w:tcPr>
            <w:tcW w:w="351" w:type="pct"/>
            <w:tcBorders>
              <w:top w:val="single" w:sz="4" w:space="0" w:color="auto"/>
              <w:left w:val="single" w:sz="4" w:space="0" w:color="auto"/>
              <w:bottom w:val="single" w:sz="4" w:space="0" w:color="auto"/>
              <w:right w:val="single" w:sz="4" w:space="0" w:color="auto"/>
            </w:tcBorders>
          </w:tcPr>
          <w:p w:rsidR="00DA7605" w:rsidRPr="0053035D" w:rsidRDefault="00DA7605" w:rsidP="00121FD8">
            <w:pPr>
              <w:spacing w:after="0" w:line="240" w:lineRule="auto"/>
              <w:jc w:val="both"/>
              <w:rPr>
                <w:rFonts w:ascii="Times New Roman" w:eastAsia="Times New Roman" w:hAnsi="Times New Roman" w:cs="Times New Roman"/>
                <w:sz w:val="28"/>
                <w:szCs w:val="28"/>
                <w:lang w:eastAsia="ru-RU"/>
              </w:rPr>
            </w:pPr>
            <w:r w:rsidRPr="0053035D">
              <w:rPr>
                <w:rFonts w:ascii="Times New Roman" w:eastAsia="Times New Roman" w:hAnsi="Times New Roman" w:cs="Times New Roman"/>
                <w:sz w:val="28"/>
                <w:szCs w:val="28"/>
                <w:lang w:eastAsia="ru-RU"/>
              </w:rPr>
              <w:t>местный бюджет</w:t>
            </w:r>
          </w:p>
        </w:tc>
        <w:tc>
          <w:tcPr>
            <w:tcW w:w="197"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14"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183"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04"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35"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c>
          <w:tcPr>
            <w:tcW w:w="229" w:type="pct"/>
            <w:tcBorders>
              <w:top w:val="single" w:sz="4" w:space="0" w:color="auto"/>
              <w:left w:val="single" w:sz="4" w:space="0" w:color="auto"/>
              <w:bottom w:val="single" w:sz="4" w:space="0" w:color="auto"/>
              <w:right w:val="single" w:sz="4" w:space="0" w:color="auto"/>
            </w:tcBorders>
          </w:tcPr>
          <w:p w:rsidR="00DA7605" w:rsidRPr="0053035D" w:rsidRDefault="00121FD8" w:rsidP="006B3932">
            <w:pPr>
              <w:spacing w:after="0" w:line="240" w:lineRule="auto"/>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0</w:t>
            </w:r>
          </w:p>
        </w:tc>
      </w:tr>
    </w:tbl>
    <w:p w:rsidR="00E41A3A" w:rsidRPr="0053035D" w:rsidRDefault="00E41A3A" w:rsidP="0076110C">
      <w:pPr>
        <w:spacing w:after="0" w:line="240" w:lineRule="auto"/>
        <w:ind w:firstLine="567"/>
        <w:jc w:val="both"/>
        <w:rPr>
          <w:rFonts w:ascii="Times New Roman" w:hAnsi="Times New Roman" w:cs="Times New Roman"/>
          <w:sz w:val="28"/>
          <w:szCs w:val="28"/>
        </w:rPr>
      </w:pPr>
    </w:p>
    <w:sectPr w:rsidR="00E41A3A" w:rsidRPr="0053035D" w:rsidSect="00391634">
      <w:pgSz w:w="16838" w:h="11906" w:orient="landscape"/>
      <w:pgMar w:top="1134" w:right="567"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8D8" w:rsidRDefault="004308D8">
      <w:pPr>
        <w:spacing w:after="0" w:line="240" w:lineRule="auto"/>
      </w:pPr>
      <w:r>
        <w:separator/>
      </w:r>
    </w:p>
  </w:endnote>
  <w:endnote w:type="continuationSeparator" w:id="0">
    <w:p w:rsidR="004308D8" w:rsidRDefault="004308D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tarSymbol">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choolBook">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ED" w:rsidRDefault="001944ED">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ED" w:rsidRDefault="001944ED">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ED" w:rsidRDefault="001944ED">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8D8" w:rsidRDefault="004308D8">
      <w:pPr>
        <w:spacing w:after="0" w:line="240" w:lineRule="auto"/>
      </w:pPr>
      <w:r>
        <w:separator/>
      </w:r>
    </w:p>
  </w:footnote>
  <w:footnote w:type="continuationSeparator" w:id="0">
    <w:p w:rsidR="004308D8" w:rsidRDefault="004308D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ED" w:rsidRDefault="001944ED">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ED" w:rsidRPr="00EF6FBE" w:rsidRDefault="001944ED">
    <w:pPr>
      <w:pStyle w:val="a8"/>
      <w:rPr>
        <w:color w:val="800000"/>
        <w:sz w:val="2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944ED" w:rsidRDefault="001944ED">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74706CA8"/>
    <w:lvl w:ilvl="0">
      <w:numFmt w:val="bullet"/>
      <w:lvlText w:val="*"/>
      <w:lvlJc w:val="left"/>
    </w:lvl>
  </w:abstractNum>
  <w:abstractNum w:abstractNumId="1">
    <w:nsid w:val="00000001"/>
    <w:multiLevelType w:val="multilevel"/>
    <w:tmpl w:val="00000001"/>
    <w:name w:val="Outline"/>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nsid w:val="00000002"/>
    <w:multiLevelType w:val="singleLevel"/>
    <w:tmpl w:val="00000002"/>
    <w:name w:val="WW8Num2"/>
    <w:lvl w:ilvl="0">
      <w:start w:val="5"/>
      <w:numFmt w:val="decimal"/>
      <w:lvlText w:val="%1."/>
      <w:lvlJc w:val="left"/>
      <w:pPr>
        <w:tabs>
          <w:tab w:val="num" w:pos="720"/>
        </w:tabs>
        <w:ind w:left="720" w:hanging="360"/>
      </w:pPr>
    </w:lvl>
  </w:abstractNum>
  <w:abstractNum w:abstractNumId="3">
    <w:nsid w:val="00000003"/>
    <w:multiLevelType w:val="multilevel"/>
    <w:tmpl w:val="00000003"/>
    <w:name w:val="WW8Num3"/>
    <w:lvl w:ilvl="0">
      <w:start w:val="1"/>
      <w:numFmt w:val="decimal"/>
      <w:lvlText w:val="%1."/>
      <w:lvlJc w:val="left"/>
      <w:pPr>
        <w:tabs>
          <w:tab w:val="num" w:pos="360"/>
        </w:tabs>
        <w:ind w:left="360" w:hanging="360"/>
      </w:pPr>
    </w:lvl>
    <w:lvl w:ilvl="1">
      <w:start w:val="1"/>
      <w:numFmt w:val="decimal"/>
      <w:lvlText w:val="%1.%2"/>
      <w:lvlJc w:val="left"/>
      <w:pPr>
        <w:tabs>
          <w:tab w:val="num" w:pos="1170"/>
        </w:tabs>
        <w:ind w:left="1170" w:hanging="450"/>
      </w:pPr>
    </w:lvl>
    <w:lvl w:ilvl="2">
      <w:start w:val="1"/>
      <w:numFmt w:val="decimal"/>
      <w:lvlText w:val="%1.%2.%3"/>
      <w:lvlJc w:val="left"/>
      <w:pPr>
        <w:tabs>
          <w:tab w:val="num" w:pos="2160"/>
        </w:tabs>
        <w:ind w:left="2160" w:hanging="720"/>
      </w:pPr>
    </w:lvl>
    <w:lvl w:ilvl="3">
      <w:start w:val="1"/>
      <w:numFmt w:val="decimal"/>
      <w:lvlText w:val="%1.%2.%3.%4"/>
      <w:lvlJc w:val="left"/>
      <w:pPr>
        <w:tabs>
          <w:tab w:val="num" w:pos="2880"/>
        </w:tabs>
        <w:ind w:left="2880" w:hanging="720"/>
      </w:pPr>
    </w:lvl>
    <w:lvl w:ilvl="4">
      <w:start w:val="1"/>
      <w:numFmt w:val="decimal"/>
      <w:lvlText w:val="%1.%2.%3.%4.%5"/>
      <w:lvlJc w:val="left"/>
      <w:pPr>
        <w:tabs>
          <w:tab w:val="num" w:pos="3960"/>
        </w:tabs>
        <w:ind w:left="3960" w:hanging="1080"/>
      </w:pPr>
    </w:lvl>
    <w:lvl w:ilvl="5">
      <w:start w:val="1"/>
      <w:numFmt w:val="decimal"/>
      <w:lvlText w:val="%1.%2.%3.%4.%5.%6"/>
      <w:lvlJc w:val="left"/>
      <w:pPr>
        <w:tabs>
          <w:tab w:val="num" w:pos="4680"/>
        </w:tabs>
        <w:ind w:left="4680" w:hanging="108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480"/>
        </w:tabs>
        <w:ind w:left="6480" w:hanging="1440"/>
      </w:pPr>
    </w:lvl>
    <w:lvl w:ilvl="8">
      <w:start w:val="1"/>
      <w:numFmt w:val="decimal"/>
      <w:lvlText w:val="%1.%2.%3.%4.%5.%6.%7.%8.%9"/>
      <w:lvlJc w:val="left"/>
      <w:pPr>
        <w:tabs>
          <w:tab w:val="num" w:pos="7560"/>
        </w:tabs>
        <w:ind w:left="7560" w:hanging="1800"/>
      </w:pPr>
    </w:lvl>
  </w:abstractNum>
  <w:abstractNum w:abstractNumId="4">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7"/>
    <w:multiLevelType w:val="multilevel"/>
    <w:tmpl w:val="00000007"/>
    <w:name w:val="WW8Num6"/>
    <w:lvl w:ilvl="0">
      <w:start w:val="1"/>
      <w:numFmt w:val="decimal"/>
      <w:lvlText w:val="%1."/>
      <w:lvlJc w:val="left"/>
      <w:pPr>
        <w:tabs>
          <w:tab w:val="num" w:pos="644"/>
        </w:tabs>
        <w:ind w:left="644" w:hanging="360"/>
      </w:pPr>
    </w:lvl>
    <w:lvl w:ilvl="1">
      <w:start w:val="1"/>
      <w:numFmt w:val="decimal"/>
      <w:lvlText w:val="%1.%2."/>
      <w:lvlJc w:val="left"/>
      <w:pPr>
        <w:tabs>
          <w:tab w:val="num" w:pos="1080"/>
        </w:tabs>
        <w:ind w:left="1080" w:hanging="720"/>
      </w:pPr>
    </w:lvl>
    <w:lvl w:ilvl="2">
      <w:start w:val="1"/>
      <w:numFmt w:val="decimal"/>
      <w:lvlText w:val="%1.%2.%3."/>
      <w:lvlJc w:val="left"/>
      <w:pPr>
        <w:tabs>
          <w:tab w:val="num" w:pos="1080"/>
        </w:tabs>
        <w:ind w:left="1080" w:hanging="720"/>
      </w:pPr>
    </w:lvl>
    <w:lvl w:ilvl="3">
      <w:start w:val="1"/>
      <w:numFmt w:val="decimal"/>
      <w:lvlText w:val="%1.%2.%3.%4."/>
      <w:lvlJc w:val="left"/>
      <w:pPr>
        <w:tabs>
          <w:tab w:val="num" w:pos="1440"/>
        </w:tabs>
        <w:ind w:left="1440" w:hanging="1080"/>
      </w:pPr>
    </w:lvl>
    <w:lvl w:ilvl="4">
      <w:start w:val="1"/>
      <w:numFmt w:val="decimal"/>
      <w:lvlText w:val="%1.%2.%3.%4.%5."/>
      <w:lvlJc w:val="left"/>
      <w:pPr>
        <w:tabs>
          <w:tab w:val="num" w:pos="1440"/>
        </w:tabs>
        <w:ind w:left="1440" w:hanging="1080"/>
      </w:pPr>
    </w:lvl>
    <w:lvl w:ilvl="5">
      <w:start w:val="1"/>
      <w:numFmt w:val="decimal"/>
      <w:lvlText w:val="%1.%2.%3.%4.%5.%6."/>
      <w:lvlJc w:val="left"/>
      <w:pPr>
        <w:tabs>
          <w:tab w:val="num" w:pos="1800"/>
        </w:tabs>
        <w:ind w:left="1800" w:hanging="1440"/>
      </w:pPr>
    </w:lvl>
    <w:lvl w:ilvl="6">
      <w:start w:val="1"/>
      <w:numFmt w:val="decimal"/>
      <w:lvlText w:val="%1.%2.%3.%4.%5.%6.%7."/>
      <w:lvlJc w:val="left"/>
      <w:pPr>
        <w:tabs>
          <w:tab w:val="num" w:pos="2160"/>
        </w:tabs>
        <w:ind w:left="2160" w:hanging="1800"/>
      </w:pPr>
    </w:lvl>
    <w:lvl w:ilvl="7">
      <w:start w:val="1"/>
      <w:numFmt w:val="decimal"/>
      <w:lvlText w:val="%1.%2.%3.%4.%5.%6.%7.%8."/>
      <w:lvlJc w:val="left"/>
      <w:pPr>
        <w:tabs>
          <w:tab w:val="num" w:pos="2160"/>
        </w:tabs>
        <w:ind w:left="2160" w:hanging="1800"/>
      </w:pPr>
    </w:lvl>
    <w:lvl w:ilvl="8">
      <w:start w:val="1"/>
      <w:numFmt w:val="decimal"/>
      <w:lvlText w:val="%1.%2.%3.%4.%5.%6.%7.%8.%9."/>
      <w:lvlJc w:val="left"/>
      <w:pPr>
        <w:tabs>
          <w:tab w:val="num" w:pos="2520"/>
        </w:tabs>
        <w:ind w:left="2520" w:hanging="2160"/>
      </w:pPr>
    </w:lvl>
  </w:abstractNum>
  <w:abstractNum w:abstractNumId="6">
    <w:nsid w:val="02301B60"/>
    <w:multiLevelType w:val="multilevel"/>
    <w:tmpl w:val="B4F6B738"/>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7">
    <w:nsid w:val="0903776B"/>
    <w:multiLevelType w:val="hybridMultilevel"/>
    <w:tmpl w:val="FF946EB0"/>
    <w:lvl w:ilvl="0" w:tplc="E57EAE7A">
      <w:start w:val="5"/>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8">
    <w:nsid w:val="0A3007AF"/>
    <w:multiLevelType w:val="hybridMultilevel"/>
    <w:tmpl w:val="BE1233B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9">
    <w:nsid w:val="155336C3"/>
    <w:multiLevelType w:val="hybridMultilevel"/>
    <w:tmpl w:val="EAEC1886"/>
    <w:lvl w:ilvl="0" w:tplc="0419000F">
      <w:start w:val="3"/>
      <w:numFmt w:val="decimal"/>
      <w:lvlText w:val="%1."/>
      <w:lvlJc w:val="left"/>
      <w:pPr>
        <w:tabs>
          <w:tab w:val="num" w:pos="2487"/>
        </w:tabs>
        <w:ind w:left="2487"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163C4050"/>
    <w:multiLevelType w:val="hybridMultilevel"/>
    <w:tmpl w:val="DD885F58"/>
    <w:lvl w:ilvl="0" w:tplc="982441DE">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1F8A3095"/>
    <w:multiLevelType w:val="hybridMultilevel"/>
    <w:tmpl w:val="9EE8AEAC"/>
    <w:lvl w:ilvl="0" w:tplc="0419000F">
      <w:start w:val="6"/>
      <w:numFmt w:val="decimal"/>
      <w:lvlText w:val="%1."/>
      <w:lvlJc w:val="left"/>
      <w:pPr>
        <w:ind w:left="1920" w:hanging="360"/>
      </w:pPr>
      <w:rPr>
        <w:rFonts w:cs="Times New Roman" w:hint="default"/>
      </w:rPr>
    </w:lvl>
    <w:lvl w:ilvl="1" w:tplc="04190019" w:tentative="1">
      <w:start w:val="1"/>
      <w:numFmt w:val="lowerLetter"/>
      <w:lvlText w:val="%2."/>
      <w:lvlJc w:val="left"/>
      <w:pPr>
        <w:ind w:left="2640" w:hanging="360"/>
      </w:pPr>
      <w:rPr>
        <w:rFonts w:cs="Times New Roman"/>
      </w:rPr>
    </w:lvl>
    <w:lvl w:ilvl="2" w:tplc="0419001B" w:tentative="1">
      <w:start w:val="1"/>
      <w:numFmt w:val="lowerRoman"/>
      <w:lvlText w:val="%3."/>
      <w:lvlJc w:val="right"/>
      <w:pPr>
        <w:ind w:left="3360" w:hanging="180"/>
      </w:pPr>
      <w:rPr>
        <w:rFonts w:cs="Times New Roman"/>
      </w:rPr>
    </w:lvl>
    <w:lvl w:ilvl="3" w:tplc="0419000F" w:tentative="1">
      <w:start w:val="1"/>
      <w:numFmt w:val="decimal"/>
      <w:lvlText w:val="%4."/>
      <w:lvlJc w:val="left"/>
      <w:pPr>
        <w:ind w:left="4080" w:hanging="360"/>
      </w:pPr>
      <w:rPr>
        <w:rFonts w:cs="Times New Roman"/>
      </w:rPr>
    </w:lvl>
    <w:lvl w:ilvl="4" w:tplc="04190019" w:tentative="1">
      <w:start w:val="1"/>
      <w:numFmt w:val="lowerLetter"/>
      <w:lvlText w:val="%5."/>
      <w:lvlJc w:val="left"/>
      <w:pPr>
        <w:ind w:left="4800" w:hanging="360"/>
      </w:pPr>
      <w:rPr>
        <w:rFonts w:cs="Times New Roman"/>
      </w:rPr>
    </w:lvl>
    <w:lvl w:ilvl="5" w:tplc="0419001B" w:tentative="1">
      <w:start w:val="1"/>
      <w:numFmt w:val="lowerRoman"/>
      <w:lvlText w:val="%6."/>
      <w:lvlJc w:val="right"/>
      <w:pPr>
        <w:ind w:left="5520" w:hanging="180"/>
      </w:pPr>
      <w:rPr>
        <w:rFonts w:cs="Times New Roman"/>
      </w:rPr>
    </w:lvl>
    <w:lvl w:ilvl="6" w:tplc="0419000F" w:tentative="1">
      <w:start w:val="1"/>
      <w:numFmt w:val="decimal"/>
      <w:lvlText w:val="%7."/>
      <w:lvlJc w:val="left"/>
      <w:pPr>
        <w:ind w:left="6240" w:hanging="360"/>
      </w:pPr>
      <w:rPr>
        <w:rFonts w:cs="Times New Roman"/>
      </w:rPr>
    </w:lvl>
    <w:lvl w:ilvl="7" w:tplc="04190019" w:tentative="1">
      <w:start w:val="1"/>
      <w:numFmt w:val="lowerLetter"/>
      <w:lvlText w:val="%8."/>
      <w:lvlJc w:val="left"/>
      <w:pPr>
        <w:ind w:left="6960" w:hanging="360"/>
      </w:pPr>
      <w:rPr>
        <w:rFonts w:cs="Times New Roman"/>
      </w:rPr>
    </w:lvl>
    <w:lvl w:ilvl="8" w:tplc="0419001B" w:tentative="1">
      <w:start w:val="1"/>
      <w:numFmt w:val="lowerRoman"/>
      <w:lvlText w:val="%9."/>
      <w:lvlJc w:val="right"/>
      <w:pPr>
        <w:ind w:left="7680" w:hanging="180"/>
      </w:pPr>
      <w:rPr>
        <w:rFonts w:cs="Times New Roman"/>
      </w:rPr>
    </w:lvl>
  </w:abstractNum>
  <w:abstractNum w:abstractNumId="12">
    <w:nsid w:val="4DB25E15"/>
    <w:multiLevelType w:val="hybridMultilevel"/>
    <w:tmpl w:val="3364E68E"/>
    <w:lvl w:ilvl="0" w:tplc="982441DE">
      <w:start w:val="1"/>
      <w:numFmt w:val="bullet"/>
      <w:lvlText w:val="–"/>
      <w:lvlJc w:val="left"/>
      <w:pPr>
        <w:ind w:left="663" w:hanging="360"/>
      </w:pPr>
      <w:rPr>
        <w:rFonts w:ascii="Times New Roman" w:hAnsi="Times New Roman" w:hint="default"/>
      </w:rPr>
    </w:lvl>
    <w:lvl w:ilvl="1" w:tplc="04190003">
      <w:start w:val="1"/>
      <w:numFmt w:val="bullet"/>
      <w:lvlText w:val="o"/>
      <w:lvlJc w:val="left"/>
      <w:pPr>
        <w:ind w:left="1383" w:hanging="360"/>
      </w:pPr>
      <w:rPr>
        <w:rFonts w:ascii="Courier New" w:hAnsi="Courier New" w:hint="default"/>
      </w:rPr>
    </w:lvl>
    <w:lvl w:ilvl="2" w:tplc="04190005">
      <w:start w:val="1"/>
      <w:numFmt w:val="bullet"/>
      <w:lvlText w:val=""/>
      <w:lvlJc w:val="left"/>
      <w:pPr>
        <w:ind w:left="2103" w:hanging="360"/>
      </w:pPr>
      <w:rPr>
        <w:rFonts w:ascii="Wingdings" w:hAnsi="Wingdings" w:hint="default"/>
      </w:rPr>
    </w:lvl>
    <w:lvl w:ilvl="3" w:tplc="04190001">
      <w:start w:val="1"/>
      <w:numFmt w:val="bullet"/>
      <w:lvlText w:val=""/>
      <w:lvlJc w:val="left"/>
      <w:pPr>
        <w:ind w:left="2823" w:hanging="360"/>
      </w:pPr>
      <w:rPr>
        <w:rFonts w:ascii="Symbol" w:hAnsi="Symbol" w:hint="default"/>
      </w:rPr>
    </w:lvl>
    <w:lvl w:ilvl="4" w:tplc="04190003">
      <w:start w:val="1"/>
      <w:numFmt w:val="bullet"/>
      <w:lvlText w:val="o"/>
      <w:lvlJc w:val="left"/>
      <w:pPr>
        <w:ind w:left="3543" w:hanging="360"/>
      </w:pPr>
      <w:rPr>
        <w:rFonts w:ascii="Courier New" w:hAnsi="Courier New" w:hint="default"/>
      </w:rPr>
    </w:lvl>
    <w:lvl w:ilvl="5" w:tplc="04190005">
      <w:start w:val="1"/>
      <w:numFmt w:val="bullet"/>
      <w:lvlText w:val=""/>
      <w:lvlJc w:val="left"/>
      <w:pPr>
        <w:ind w:left="4263" w:hanging="360"/>
      </w:pPr>
      <w:rPr>
        <w:rFonts w:ascii="Wingdings" w:hAnsi="Wingdings" w:hint="default"/>
      </w:rPr>
    </w:lvl>
    <w:lvl w:ilvl="6" w:tplc="04190001">
      <w:start w:val="1"/>
      <w:numFmt w:val="bullet"/>
      <w:lvlText w:val=""/>
      <w:lvlJc w:val="left"/>
      <w:pPr>
        <w:ind w:left="4983" w:hanging="360"/>
      </w:pPr>
      <w:rPr>
        <w:rFonts w:ascii="Symbol" w:hAnsi="Symbol" w:hint="default"/>
      </w:rPr>
    </w:lvl>
    <w:lvl w:ilvl="7" w:tplc="04190003">
      <w:start w:val="1"/>
      <w:numFmt w:val="bullet"/>
      <w:lvlText w:val="o"/>
      <w:lvlJc w:val="left"/>
      <w:pPr>
        <w:ind w:left="5703" w:hanging="360"/>
      </w:pPr>
      <w:rPr>
        <w:rFonts w:ascii="Courier New" w:hAnsi="Courier New" w:hint="default"/>
      </w:rPr>
    </w:lvl>
    <w:lvl w:ilvl="8" w:tplc="04190005">
      <w:start w:val="1"/>
      <w:numFmt w:val="bullet"/>
      <w:lvlText w:val=""/>
      <w:lvlJc w:val="left"/>
      <w:pPr>
        <w:ind w:left="6423" w:hanging="360"/>
      </w:pPr>
      <w:rPr>
        <w:rFonts w:ascii="Wingdings" w:hAnsi="Wingdings" w:hint="default"/>
      </w:rPr>
    </w:lvl>
  </w:abstractNum>
  <w:abstractNum w:abstractNumId="13">
    <w:nsid w:val="531E676C"/>
    <w:multiLevelType w:val="hybridMultilevel"/>
    <w:tmpl w:val="088AE2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5">
    <w:nsid w:val="6EDC4BD9"/>
    <w:multiLevelType w:val="hybridMultilevel"/>
    <w:tmpl w:val="9BEC11CC"/>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nsid w:val="766D0155"/>
    <w:multiLevelType w:val="hybridMultilevel"/>
    <w:tmpl w:val="1C0A21E0"/>
    <w:lvl w:ilvl="0" w:tplc="0419000F">
      <w:start w:val="4"/>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AC81B63"/>
    <w:multiLevelType w:val="multilevel"/>
    <w:tmpl w:val="BF34D7CE"/>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2160"/>
        </w:tabs>
        <w:ind w:left="2160" w:hanging="180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8">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7"/>
  </w:num>
  <w:num w:numId="2">
    <w:abstractNumId w:val="18"/>
  </w:num>
  <w:num w:numId="3">
    <w:abstractNumId w:val="14"/>
  </w:num>
  <w:num w:numId="4">
    <w:abstractNumId w:val="6"/>
  </w:num>
  <w:num w:numId="5">
    <w:abstractNumId w:val="1"/>
  </w:num>
  <w:num w:numId="6">
    <w:abstractNumId w:val="2"/>
  </w:num>
  <w:num w:numId="7">
    <w:abstractNumId w:val="3"/>
  </w:num>
  <w:num w:numId="8">
    <w:abstractNumId w:val="4"/>
  </w:num>
  <w:num w:numId="9">
    <w:abstractNumId w:val="16"/>
  </w:num>
  <w:num w:numId="10">
    <w:abstractNumId w:val="9"/>
  </w:num>
  <w:num w:numId="11">
    <w:abstractNumId w:val="7"/>
  </w:num>
  <w:num w:numId="12">
    <w:abstractNumId w:val="15"/>
  </w:num>
  <w:num w:numId="13">
    <w:abstractNumId w:val="10"/>
  </w:num>
  <w:num w:numId="14">
    <w:abstractNumId w:val="12"/>
  </w:num>
  <w:num w:numId="15">
    <w:abstractNumId w:val="8"/>
  </w:num>
  <w:num w:numId="16">
    <w:abstractNumId w:val="11"/>
  </w:num>
  <w:num w:numId="17">
    <w:abstractNumId w:val="13"/>
  </w:num>
  <w:num w:numId="18">
    <w:abstractNumId w:val="0"/>
    <w:lvlOverride w:ilvl="0">
      <w:lvl w:ilvl="0">
        <w:numFmt w:val="bullet"/>
        <w:lvlText w:val="-"/>
        <w:legacy w:legacy="1" w:legacySpace="0" w:legacyIndent="139"/>
        <w:lvlJc w:val="left"/>
        <w:rPr>
          <w:rFonts w:ascii="Times New Roman" w:hAnsi="Times New Roman" w:hint="default"/>
        </w:rPr>
      </w:lvl>
    </w:lvlOverride>
  </w:num>
  <w:num w:numId="19">
    <w:abstractNumId w:val="0"/>
    <w:lvlOverride w:ilvl="0">
      <w:lvl w:ilvl="0">
        <w:numFmt w:val="bullet"/>
        <w:lvlText w:val="-"/>
        <w:legacy w:legacy="1" w:legacySpace="0" w:legacyIndent="144"/>
        <w:lvlJc w:val="left"/>
        <w:rPr>
          <w:rFonts w:ascii="Times New Roman" w:hAnsi="Times New Roman" w:hint="default"/>
        </w:rPr>
      </w:lvl>
    </w:lvlOverride>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0400"/>
    <w:rsid w:val="0010403C"/>
    <w:rsid w:val="00105E11"/>
    <w:rsid w:val="00121FD8"/>
    <w:rsid w:val="001841AB"/>
    <w:rsid w:val="00185E78"/>
    <w:rsid w:val="001944ED"/>
    <w:rsid w:val="001E27C6"/>
    <w:rsid w:val="002138B1"/>
    <w:rsid w:val="002C0400"/>
    <w:rsid w:val="00391634"/>
    <w:rsid w:val="004308D8"/>
    <w:rsid w:val="004816D6"/>
    <w:rsid w:val="00522051"/>
    <w:rsid w:val="0053035D"/>
    <w:rsid w:val="0054671F"/>
    <w:rsid w:val="00577039"/>
    <w:rsid w:val="005D1FB0"/>
    <w:rsid w:val="006758FC"/>
    <w:rsid w:val="006B3932"/>
    <w:rsid w:val="0076110C"/>
    <w:rsid w:val="007E2140"/>
    <w:rsid w:val="00930F67"/>
    <w:rsid w:val="00995BB3"/>
    <w:rsid w:val="009C3586"/>
    <w:rsid w:val="00B80C9B"/>
    <w:rsid w:val="00CF48B8"/>
    <w:rsid w:val="00DA7605"/>
    <w:rsid w:val="00DF3CC9"/>
    <w:rsid w:val="00E11BC5"/>
    <w:rsid w:val="00E41A3A"/>
    <w:rsid w:val="00E60BA5"/>
    <w:rsid w:val="00EE5C0B"/>
    <w:rsid w:val="00F171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2C0400"/>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2C0400"/>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2C0400"/>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qFormat/>
    <w:rsid w:val="002C0400"/>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2C0400"/>
    <w:pPr>
      <w:keepNext/>
      <w:tabs>
        <w:tab w:val="num" w:pos="0"/>
      </w:tabs>
      <w:suppressAutoHyphens/>
      <w:spacing w:after="0" w:line="240" w:lineRule="auto"/>
      <w:jc w:val="both"/>
      <w:outlineLvl w:val="4"/>
    </w:pPr>
    <w:rPr>
      <w:rFonts w:ascii="Times New Roman" w:eastAsia="Times New Roman" w:hAnsi="Times New Roman" w:cs="Times New Roman"/>
      <w:b/>
      <w:sz w:val="24"/>
      <w:szCs w:val="20"/>
      <w:lang w:eastAsia="ar-SA"/>
    </w:rPr>
  </w:style>
  <w:style w:type="paragraph" w:styleId="6">
    <w:name w:val="heading 6"/>
    <w:basedOn w:val="a"/>
    <w:next w:val="a"/>
    <w:link w:val="60"/>
    <w:qFormat/>
    <w:rsid w:val="002C0400"/>
    <w:pPr>
      <w:keepNext/>
      <w:tabs>
        <w:tab w:val="num" w:pos="0"/>
      </w:tabs>
      <w:suppressAutoHyphens/>
      <w:spacing w:after="0" w:line="240" w:lineRule="auto"/>
      <w:jc w:val="both"/>
      <w:outlineLvl w:val="5"/>
    </w:pPr>
    <w:rPr>
      <w:rFonts w:ascii="Times New Roman" w:eastAsia="Times New Roman" w:hAnsi="Times New Roman" w:cs="Times New Roman"/>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2C040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2C040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2C040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2C0400"/>
    <w:rPr>
      <w:rFonts w:ascii="Arial" w:eastAsia="Times New Roman" w:hAnsi="Arial" w:cs="Times New Roman"/>
      <w:b/>
      <w:bCs/>
      <w:sz w:val="26"/>
      <w:szCs w:val="28"/>
      <w:lang w:eastAsia="ru-RU"/>
    </w:rPr>
  </w:style>
  <w:style w:type="character" w:customStyle="1" w:styleId="50">
    <w:name w:val="Заголовок 5 Знак"/>
    <w:basedOn w:val="a0"/>
    <w:link w:val="5"/>
    <w:rsid w:val="002C0400"/>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2C0400"/>
    <w:rPr>
      <w:rFonts w:ascii="Times New Roman" w:eastAsia="Times New Roman" w:hAnsi="Times New Roman" w:cs="Times New Roman"/>
      <w:sz w:val="24"/>
      <w:szCs w:val="20"/>
      <w:lang w:eastAsia="ar-SA"/>
    </w:rPr>
  </w:style>
  <w:style w:type="numbering" w:customStyle="1" w:styleId="11">
    <w:name w:val="Нет списка1"/>
    <w:next w:val="a2"/>
    <w:uiPriority w:val="99"/>
    <w:semiHidden/>
    <w:unhideWhenUsed/>
    <w:rsid w:val="002C0400"/>
  </w:style>
  <w:style w:type="table" w:styleId="a3">
    <w:name w:val="Table Grid"/>
    <w:basedOn w:val="a1"/>
    <w:rsid w:val="002C04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autoRedefine/>
    <w:rsid w:val="002C0400"/>
    <w:pPr>
      <w:widowControl w:val="0"/>
      <w:autoSpaceDE w:val="0"/>
      <w:autoSpaceDN w:val="0"/>
      <w:adjustRightInd w:val="0"/>
      <w:spacing w:after="0" w:line="360" w:lineRule="auto"/>
      <w:ind w:firstLine="709"/>
      <w:contextualSpacing/>
      <w:jc w:val="both"/>
    </w:pPr>
    <w:rPr>
      <w:rFonts w:ascii="Calibri" w:eastAsia="Calibri" w:hAnsi="Calibri" w:cs="Calibri"/>
      <w:lang w:eastAsia="ru-RU"/>
    </w:rPr>
  </w:style>
  <w:style w:type="character" w:styleId="a5">
    <w:name w:val="Hyperlink"/>
    <w:rsid w:val="002C0400"/>
    <w:rPr>
      <w:color w:val="0000FF"/>
      <w:u w:val="none"/>
    </w:rPr>
  </w:style>
  <w:style w:type="character" w:styleId="HTML">
    <w:name w:val="HTML Variable"/>
    <w:aliases w:val="!Ссылки в документе"/>
    <w:rsid w:val="002C0400"/>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2C0400"/>
    <w:pPr>
      <w:spacing w:after="0" w:line="240" w:lineRule="auto"/>
      <w:ind w:firstLine="567"/>
      <w:jc w:val="both"/>
    </w:pPr>
    <w:rPr>
      <w:rFonts w:ascii="Courier" w:eastAsia="Times New Roman" w:hAnsi="Courier" w:cs="Times New Roman"/>
      <w:szCs w:val="20"/>
      <w:lang w:eastAsia="ru-RU"/>
    </w:rPr>
  </w:style>
  <w:style w:type="character" w:customStyle="1" w:styleId="a7">
    <w:name w:val="Текст примечания Знак"/>
    <w:aliases w:val="!Равноширинный текст документа Знак"/>
    <w:basedOn w:val="a0"/>
    <w:link w:val="a6"/>
    <w:rsid w:val="002C0400"/>
    <w:rPr>
      <w:rFonts w:ascii="Courier" w:eastAsia="Times New Roman" w:hAnsi="Courier" w:cs="Times New Roman"/>
      <w:szCs w:val="20"/>
      <w:lang w:eastAsia="ru-RU"/>
    </w:rPr>
  </w:style>
  <w:style w:type="paragraph" w:customStyle="1" w:styleId="Title">
    <w:name w:val="Title!Название НПА"/>
    <w:basedOn w:val="a"/>
    <w:rsid w:val="002C0400"/>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8">
    <w:name w:val="header"/>
    <w:basedOn w:val="a"/>
    <w:link w:val="a9"/>
    <w:rsid w:val="002C0400"/>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rsid w:val="002C0400"/>
    <w:rPr>
      <w:rFonts w:ascii="Arial" w:eastAsia="Times New Roman" w:hAnsi="Arial" w:cs="Times New Roman"/>
      <w:sz w:val="24"/>
      <w:szCs w:val="24"/>
      <w:lang w:eastAsia="ru-RU"/>
    </w:rPr>
  </w:style>
  <w:style w:type="paragraph" w:styleId="aa">
    <w:name w:val="footer"/>
    <w:basedOn w:val="a"/>
    <w:link w:val="ab"/>
    <w:rsid w:val="002C0400"/>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rsid w:val="002C0400"/>
    <w:rPr>
      <w:rFonts w:ascii="Arial" w:eastAsia="Times New Roman" w:hAnsi="Arial" w:cs="Times New Roman"/>
      <w:sz w:val="24"/>
      <w:szCs w:val="24"/>
      <w:lang w:eastAsia="ru-RU"/>
    </w:rPr>
  </w:style>
  <w:style w:type="paragraph" w:customStyle="1" w:styleId="Application">
    <w:name w:val="Application!Приложение"/>
    <w:rsid w:val="002C040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C040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C0400"/>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2C0400"/>
    <w:pPr>
      <w:spacing w:after="0" w:line="240" w:lineRule="auto"/>
      <w:jc w:val="center"/>
    </w:pPr>
    <w:rPr>
      <w:rFonts w:ascii="Arial" w:eastAsia="Times New Roman" w:hAnsi="Arial" w:cs="Arial"/>
      <w:bCs/>
      <w:kern w:val="28"/>
      <w:sz w:val="24"/>
      <w:szCs w:val="32"/>
      <w:lang w:eastAsia="ru-RU"/>
    </w:rPr>
  </w:style>
  <w:style w:type="character" w:customStyle="1" w:styleId="Absatz-Standardschriftart">
    <w:name w:val="Absatz-Standardschriftart"/>
    <w:rsid w:val="002C0400"/>
  </w:style>
  <w:style w:type="character" w:customStyle="1" w:styleId="WW-Absatz-Standardschriftart">
    <w:name w:val="WW-Absatz-Standardschriftart"/>
    <w:rsid w:val="002C0400"/>
  </w:style>
  <w:style w:type="character" w:customStyle="1" w:styleId="WW-Absatz-Standardschriftart1">
    <w:name w:val="WW-Absatz-Standardschriftart1"/>
    <w:rsid w:val="002C0400"/>
  </w:style>
  <w:style w:type="character" w:customStyle="1" w:styleId="WW-Absatz-Standardschriftart11">
    <w:name w:val="WW-Absatz-Standardschriftart11"/>
    <w:rsid w:val="002C0400"/>
  </w:style>
  <w:style w:type="character" w:customStyle="1" w:styleId="WW-Absatz-Standardschriftart111">
    <w:name w:val="WW-Absatz-Standardschriftart111"/>
    <w:rsid w:val="002C0400"/>
  </w:style>
  <w:style w:type="character" w:customStyle="1" w:styleId="WW-Absatz-Standardschriftart1111">
    <w:name w:val="WW-Absatz-Standardschriftart1111"/>
    <w:rsid w:val="002C0400"/>
  </w:style>
  <w:style w:type="character" w:customStyle="1" w:styleId="WW-Absatz-Standardschriftart11111">
    <w:name w:val="WW-Absatz-Standardschriftart11111"/>
    <w:rsid w:val="002C0400"/>
  </w:style>
  <w:style w:type="character" w:customStyle="1" w:styleId="WW-Absatz-Standardschriftart111111">
    <w:name w:val="WW-Absatz-Standardschriftart111111"/>
    <w:rsid w:val="002C0400"/>
  </w:style>
  <w:style w:type="character" w:customStyle="1" w:styleId="WW-Absatz-Standardschriftart1111111">
    <w:name w:val="WW-Absatz-Standardschriftart1111111"/>
    <w:rsid w:val="002C0400"/>
  </w:style>
  <w:style w:type="character" w:customStyle="1" w:styleId="WW-Absatz-Standardschriftart11111111">
    <w:name w:val="WW-Absatz-Standardschriftart11111111"/>
    <w:rsid w:val="002C0400"/>
  </w:style>
  <w:style w:type="character" w:customStyle="1" w:styleId="WW-Absatz-Standardschriftart111111111">
    <w:name w:val="WW-Absatz-Standardschriftart111111111"/>
    <w:rsid w:val="002C0400"/>
  </w:style>
  <w:style w:type="character" w:customStyle="1" w:styleId="WW-Absatz-Standardschriftart1111111111">
    <w:name w:val="WW-Absatz-Standardschriftart1111111111"/>
    <w:rsid w:val="002C0400"/>
  </w:style>
  <w:style w:type="character" w:customStyle="1" w:styleId="WW-Absatz-Standardschriftart11111111111">
    <w:name w:val="WW-Absatz-Standardschriftart11111111111"/>
    <w:rsid w:val="002C0400"/>
  </w:style>
  <w:style w:type="character" w:customStyle="1" w:styleId="WW-Absatz-Standardschriftart111111111111">
    <w:name w:val="WW-Absatz-Standardschriftart111111111111"/>
    <w:rsid w:val="002C0400"/>
  </w:style>
  <w:style w:type="character" w:customStyle="1" w:styleId="WW-Absatz-Standardschriftart1111111111111">
    <w:name w:val="WW-Absatz-Standardschriftart1111111111111"/>
    <w:rsid w:val="002C0400"/>
  </w:style>
  <w:style w:type="character" w:customStyle="1" w:styleId="WW-Absatz-Standardschriftart11111111111111">
    <w:name w:val="WW-Absatz-Standardschriftart11111111111111"/>
    <w:rsid w:val="002C0400"/>
  </w:style>
  <w:style w:type="character" w:customStyle="1" w:styleId="WW8Num2z0">
    <w:name w:val="WW8Num2z0"/>
    <w:rsid w:val="002C0400"/>
    <w:rPr>
      <w:rFonts w:ascii="StarSymbol" w:hAnsi="StarSymbol"/>
    </w:rPr>
  </w:style>
  <w:style w:type="character" w:customStyle="1" w:styleId="WW-Absatz-Standardschriftart111111111111111">
    <w:name w:val="WW-Absatz-Standardschriftart111111111111111"/>
    <w:rsid w:val="002C0400"/>
  </w:style>
  <w:style w:type="character" w:customStyle="1" w:styleId="WW-Absatz-Standardschriftart1111111111111111">
    <w:name w:val="WW-Absatz-Standardschriftart1111111111111111"/>
    <w:rsid w:val="002C0400"/>
  </w:style>
  <w:style w:type="character" w:customStyle="1" w:styleId="WW-Absatz-Standardschriftart11111111111111111">
    <w:name w:val="WW-Absatz-Standardschriftart11111111111111111"/>
    <w:rsid w:val="002C0400"/>
  </w:style>
  <w:style w:type="character" w:customStyle="1" w:styleId="WW-Absatz-Standardschriftart111111111111111111">
    <w:name w:val="WW-Absatz-Standardschriftart111111111111111111"/>
    <w:rsid w:val="002C0400"/>
  </w:style>
  <w:style w:type="character" w:customStyle="1" w:styleId="WW-Absatz-Standardschriftart1111111111111111111">
    <w:name w:val="WW-Absatz-Standardschriftart1111111111111111111"/>
    <w:rsid w:val="002C0400"/>
  </w:style>
  <w:style w:type="character" w:customStyle="1" w:styleId="WW-Absatz-Standardschriftart11111111111111111111">
    <w:name w:val="WW-Absatz-Standardschriftart11111111111111111111"/>
    <w:rsid w:val="002C0400"/>
  </w:style>
  <w:style w:type="character" w:customStyle="1" w:styleId="WW-Absatz-Standardschriftart111111111111111111111">
    <w:name w:val="WW-Absatz-Standardschriftart111111111111111111111"/>
    <w:rsid w:val="002C0400"/>
  </w:style>
  <w:style w:type="character" w:customStyle="1" w:styleId="WW-Absatz-Standardschriftart1111111111111111111111">
    <w:name w:val="WW-Absatz-Standardschriftart1111111111111111111111"/>
    <w:rsid w:val="002C0400"/>
  </w:style>
  <w:style w:type="character" w:customStyle="1" w:styleId="WW-Absatz-Standardschriftart11111111111111111111111">
    <w:name w:val="WW-Absatz-Standardschriftart11111111111111111111111"/>
    <w:rsid w:val="002C0400"/>
  </w:style>
  <w:style w:type="character" w:customStyle="1" w:styleId="WW-Absatz-Standardschriftart111111111111111111111111">
    <w:name w:val="WW-Absatz-Standardschriftart111111111111111111111111"/>
    <w:rsid w:val="002C0400"/>
  </w:style>
  <w:style w:type="character" w:customStyle="1" w:styleId="WW8Num5z0">
    <w:name w:val="WW8Num5z0"/>
    <w:rsid w:val="002C0400"/>
    <w:rPr>
      <w:rFonts w:ascii="StarSymbol" w:hAnsi="StarSymbol"/>
    </w:rPr>
  </w:style>
  <w:style w:type="character" w:customStyle="1" w:styleId="WW-Absatz-Standardschriftart1111111111111111111111111">
    <w:name w:val="WW-Absatz-Standardschriftart1111111111111111111111111"/>
    <w:rsid w:val="002C0400"/>
  </w:style>
  <w:style w:type="character" w:customStyle="1" w:styleId="WW-Absatz-Standardschriftart11111111111111111111111111">
    <w:name w:val="WW-Absatz-Standardschriftart11111111111111111111111111"/>
    <w:rsid w:val="002C0400"/>
  </w:style>
  <w:style w:type="character" w:customStyle="1" w:styleId="WW-Absatz-Standardschriftart111111111111111111111111111">
    <w:name w:val="WW-Absatz-Standardschriftart111111111111111111111111111"/>
    <w:rsid w:val="002C0400"/>
  </w:style>
  <w:style w:type="character" w:customStyle="1" w:styleId="WW-Absatz-Standardschriftart1111111111111111111111111111">
    <w:name w:val="WW-Absatz-Standardschriftart1111111111111111111111111111"/>
    <w:rsid w:val="002C0400"/>
  </w:style>
  <w:style w:type="character" w:customStyle="1" w:styleId="WW-Absatz-Standardschriftart11111111111111111111111111111">
    <w:name w:val="WW-Absatz-Standardschriftart11111111111111111111111111111"/>
    <w:rsid w:val="002C0400"/>
  </w:style>
  <w:style w:type="character" w:customStyle="1" w:styleId="WW-Absatz-Standardschriftart111111111111111111111111111111">
    <w:name w:val="WW-Absatz-Standardschriftart111111111111111111111111111111"/>
    <w:rsid w:val="002C0400"/>
  </w:style>
  <w:style w:type="character" w:customStyle="1" w:styleId="WW-Absatz-Standardschriftart1111111111111111111111111111111">
    <w:name w:val="WW-Absatz-Standardschriftart1111111111111111111111111111111"/>
    <w:rsid w:val="002C0400"/>
  </w:style>
  <w:style w:type="character" w:customStyle="1" w:styleId="WW-Absatz-Standardschriftart11111111111111111111111111111111">
    <w:name w:val="WW-Absatz-Standardschriftart11111111111111111111111111111111"/>
    <w:rsid w:val="002C0400"/>
  </w:style>
  <w:style w:type="character" w:customStyle="1" w:styleId="WW-Absatz-Standardschriftart111111111111111111111111111111111">
    <w:name w:val="WW-Absatz-Standardschriftart111111111111111111111111111111111"/>
    <w:rsid w:val="002C0400"/>
  </w:style>
  <w:style w:type="character" w:customStyle="1" w:styleId="WW-Absatz-Standardschriftart1111111111111111111111111111111111">
    <w:name w:val="WW-Absatz-Standardschriftart1111111111111111111111111111111111"/>
    <w:rsid w:val="002C0400"/>
  </w:style>
  <w:style w:type="character" w:customStyle="1" w:styleId="WW8Num1z0">
    <w:name w:val="WW8Num1z0"/>
    <w:rsid w:val="002C0400"/>
    <w:rPr>
      <w:rFonts w:ascii="Symbol" w:hAnsi="Symbol"/>
    </w:rPr>
  </w:style>
  <w:style w:type="character" w:customStyle="1" w:styleId="12">
    <w:name w:val="Основной шрифт абзаца1"/>
    <w:rsid w:val="002C0400"/>
  </w:style>
  <w:style w:type="character" w:styleId="ac">
    <w:name w:val="page number"/>
    <w:basedOn w:val="12"/>
    <w:rsid w:val="002C0400"/>
  </w:style>
  <w:style w:type="character" w:customStyle="1" w:styleId="ad">
    <w:name w:val="Символ нумерации"/>
    <w:rsid w:val="002C0400"/>
  </w:style>
  <w:style w:type="paragraph" w:customStyle="1" w:styleId="ae">
    <w:name w:val="Заголовок"/>
    <w:basedOn w:val="a"/>
    <w:next w:val="af"/>
    <w:rsid w:val="002C0400"/>
    <w:pPr>
      <w:keepNext/>
      <w:suppressAutoHyphens/>
      <w:spacing w:before="240" w:after="120" w:line="240" w:lineRule="auto"/>
    </w:pPr>
    <w:rPr>
      <w:rFonts w:ascii="Arial" w:eastAsia="Lucida Sans Unicode" w:hAnsi="Arial" w:cs="Tahoma"/>
      <w:sz w:val="28"/>
      <w:szCs w:val="28"/>
      <w:lang w:eastAsia="ar-SA"/>
    </w:rPr>
  </w:style>
  <w:style w:type="paragraph" w:styleId="af">
    <w:name w:val="Body Text"/>
    <w:basedOn w:val="a"/>
    <w:link w:val="af0"/>
    <w:rsid w:val="002C0400"/>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f0">
    <w:name w:val="Основной текст Знак"/>
    <w:basedOn w:val="a0"/>
    <w:link w:val="af"/>
    <w:rsid w:val="002C0400"/>
    <w:rPr>
      <w:rFonts w:ascii="Times New Roman" w:eastAsia="Times New Roman" w:hAnsi="Times New Roman" w:cs="Times New Roman"/>
      <w:sz w:val="20"/>
      <w:szCs w:val="20"/>
      <w:lang w:eastAsia="ar-SA"/>
    </w:rPr>
  </w:style>
  <w:style w:type="paragraph" w:styleId="af1">
    <w:name w:val="List"/>
    <w:basedOn w:val="af"/>
    <w:rsid w:val="002C0400"/>
    <w:rPr>
      <w:rFonts w:ascii="Arial" w:hAnsi="Arial" w:cs="Tahoma"/>
    </w:rPr>
  </w:style>
  <w:style w:type="paragraph" w:customStyle="1" w:styleId="13">
    <w:name w:val="Название1"/>
    <w:basedOn w:val="a"/>
    <w:rsid w:val="002C040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4">
    <w:name w:val="Указатель1"/>
    <w:basedOn w:val="a"/>
    <w:rsid w:val="002C0400"/>
    <w:pPr>
      <w:suppressLineNumbers/>
      <w:suppressAutoHyphens/>
      <w:spacing w:after="0" w:line="240" w:lineRule="auto"/>
    </w:pPr>
    <w:rPr>
      <w:rFonts w:ascii="Arial" w:eastAsia="Times New Roman" w:hAnsi="Arial" w:cs="Tahoma"/>
      <w:sz w:val="20"/>
      <w:szCs w:val="20"/>
      <w:lang w:eastAsia="ar-SA"/>
    </w:rPr>
  </w:style>
  <w:style w:type="paragraph" w:styleId="af2">
    <w:name w:val="Body Text Indent"/>
    <w:basedOn w:val="a"/>
    <w:link w:val="af3"/>
    <w:rsid w:val="002C0400"/>
    <w:pPr>
      <w:suppressAutoHyphens/>
      <w:spacing w:after="0" w:line="240" w:lineRule="auto"/>
      <w:ind w:left="360" w:firstLine="360"/>
      <w:jc w:val="both"/>
    </w:pPr>
    <w:rPr>
      <w:rFonts w:ascii="Times New Roman" w:eastAsia="Times New Roman" w:hAnsi="Times New Roman" w:cs="Times New Roman"/>
      <w:sz w:val="24"/>
      <w:szCs w:val="20"/>
      <w:lang w:eastAsia="ar-SA"/>
    </w:rPr>
  </w:style>
  <w:style w:type="character" w:customStyle="1" w:styleId="af3">
    <w:name w:val="Основной текст с отступом Знак"/>
    <w:basedOn w:val="a0"/>
    <w:link w:val="af2"/>
    <w:rsid w:val="002C0400"/>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2C0400"/>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210">
    <w:name w:val="Основной текст 21"/>
    <w:basedOn w:val="a"/>
    <w:rsid w:val="002C0400"/>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5">
    <w:name w:val="Маркированный список1"/>
    <w:basedOn w:val="a"/>
    <w:rsid w:val="002C0400"/>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2C0400"/>
    <w:pPr>
      <w:suppressAutoHyphens/>
      <w:spacing w:after="0" w:line="240" w:lineRule="auto"/>
      <w:ind w:left="720"/>
      <w:jc w:val="both"/>
    </w:pPr>
    <w:rPr>
      <w:rFonts w:ascii="Times New Roman" w:eastAsia="Times New Roman" w:hAnsi="Times New Roman" w:cs="Times New Roman"/>
      <w:sz w:val="24"/>
      <w:szCs w:val="20"/>
      <w:lang w:eastAsia="ar-SA"/>
    </w:rPr>
  </w:style>
  <w:style w:type="paragraph" w:customStyle="1" w:styleId="af4">
    <w:name w:val="Содержимое таблицы"/>
    <w:basedOn w:val="a"/>
    <w:rsid w:val="002C0400"/>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5">
    <w:name w:val="Заголовок таблицы"/>
    <w:basedOn w:val="af4"/>
    <w:rsid w:val="002C0400"/>
    <w:pPr>
      <w:jc w:val="center"/>
    </w:pPr>
    <w:rPr>
      <w:b/>
      <w:bCs/>
    </w:rPr>
  </w:style>
  <w:style w:type="paragraph" w:customStyle="1" w:styleId="af6">
    <w:name w:val="Содержимое врезки"/>
    <w:basedOn w:val="af"/>
    <w:rsid w:val="002C0400"/>
  </w:style>
  <w:style w:type="paragraph" w:styleId="af7">
    <w:name w:val="Balloon Text"/>
    <w:basedOn w:val="a"/>
    <w:link w:val="af8"/>
    <w:rsid w:val="002C0400"/>
    <w:pPr>
      <w:suppressAutoHyphens/>
      <w:spacing w:after="0" w:line="240" w:lineRule="auto"/>
    </w:pPr>
    <w:rPr>
      <w:rFonts w:ascii="Tahoma" w:eastAsia="Times New Roman" w:hAnsi="Tahoma" w:cs="Tahoma"/>
      <w:sz w:val="16"/>
      <w:szCs w:val="16"/>
      <w:lang w:eastAsia="ar-SA"/>
    </w:rPr>
  </w:style>
  <w:style w:type="character" w:customStyle="1" w:styleId="af8">
    <w:name w:val="Текст выноски Знак"/>
    <w:basedOn w:val="a0"/>
    <w:link w:val="af7"/>
    <w:rsid w:val="002C0400"/>
    <w:rPr>
      <w:rFonts w:ascii="Tahoma" w:eastAsia="Times New Roman" w:hAnsi="Tahoma" w:cs="Tahoma"/>
      <w:sz w:val="16"/>
      <w:szCs w:val="16"/>
      <w:lang w:eastAsia="ar-SA"/>
    </w:rPr>
  </w:style>
  <w:style w:type="paragraph" w:customStyle="1" w:styleId="16">
    <w:name w:val="Без интервала1"/>
    <w:rsid w:val="002C0400"/>
    <w:pPr>
      <w:spacing w:after="0" w:line="240" w:lineRule="auto"/>
    </w:pPr>
    <w:rPr>
      <w:rFonts w:ascii="Calibri" w:eastAsia="Times New Roman" w:hAnsi="Calibri" w:cs="Times New Roman"/>
    </w:rPr>
  </w:style>
  <w:style w:type="paragraph" w:customStyle="1" w:styleId="ConsPlusCell">
    <w:name w:val="ConsPlusCell"/>
    <w:rsid w:val="002C040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f9">
    <w:name w:val="List Paragraph"/>
    <w:basedOn w:val="a"/>
    <w:uiPriority w:val="34"/>
    <w:qFormat/>
    <w:rsid w:val="002C0400"/>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afa">
    <w:name w:val="Обычный.Название подразделения"/>
    <w:rsid w:val="002C0400"/>
    <w:pPr>
      <w:spacing w:after="0" w:line="240" w:lineRule="auto"/>
    </w:pPr>
    <w:rPr>
      <w:rFonts w:ascii="SchoolBook" w:eastAsia="Times New Roman" w:hAnsi="SchoolBook" w:cs="Times New Roman"/>
      <w:sz w:val="28"/>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HTML Variable"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aliases w:val="!Части документа"/>
    <w:basedOn w:val="a"/>
    <w:next w:val="a"/>
    <w:link w:val="10"/>
    <w:qFormat/>
    <w:rsid w:val="002C0400"/>
    <w:pPr>
      <w:spacing w:after="0" w:line="240" w:lineRule="auto"/>
      <w:ind w:firstLine="567"/>
      <w:jc w:val="center"/>
      <w:outlineLvl w:val="0"/>
    </w:pPr>
    <w:rPr>
      <w:rFonts w:ascii="Arial" w:eastAsia="Times New Roman" w:hAnsi="Arial" w:cs="Arial"/>
      <w:b/>
      <w:bCs/>
      <w:kern w:val="32"/>
      <w:sz w:val="32"/>
      <w:szCs w:val="32"/>
      <w:lang w:eastAsia="ru-RU"/>
    </w:rPr>
  </w:style>
  <w:style w:type="paragraph" w:styleId="2">
    <w:name w:val="heading 2"/>
    <w:aliases w:val="!Разделы документа"/>
    <w:basedOn w:val="a"/>
    <w:link w:val="20"/>
    <w:qFormat/>
    <w:rsid w:val="002C0400"/>
    <w:pPr>
      <w:spacing w:after="0" w:line="240" w:lineRule="auto"/>
      <w:ind w:firstLine="567"/>
      <w:jc w:val="center"/>
      <w:outlineLvl w:val="1"/>
    </w:pPr>
    <w:rPr>
      <w:rFonts w:ascii="Arial" w:eastAsia="Times New Roman" w:hAnsi="Arial" w:cs="Arial"/>
      <w:b/>
      <w:bCs/>
      <w:iCs/>
      <w:sz w:val="30"/>
      <w:szCs w:val="28"/>
      <w:lang w:eastAsia="ru-RU"/>
    </w:rPr>
  </w:style>
  <w:style w:type="paragraph" w:styleId="3">
    <w:name w:val="heading 3"/>
    <w:aliases w:val="!Главы документа"/>
    <w:basedOn w:val="a"/>
    <w:link w:val="30"/>
    <w:qFormat/>
    <w:rsid w:val="002C0400"/>
    <w:pPr>
      <w:spacing w:after="0" w:line="240" w:lineRule="auto"/>
      <w:ind w:firstLine="567"/>
      <w:jc w:val="both"/>
      <w:outlineLvl w:val="2"/>
    </w:pPr>
    <w:rPr>
      <w:rFonts w:ascii="Arial" w:eastAsia="Times New Roman" w:hAnsi="Arial" w:cs="Arial"/>
      <w:b/>
      <w:bCs/>
      <w:sz w:val="28"/>
      <w:szCs w:val="26"/>
      <w:lang w:eastAsia="ru-RU"/>
    </w:rPr>
  </w:style>
  <w:style w:type="paragraph" w:styleId="4">
    <w:name w:val="heading 4"/>
    <w:aliases w:val="!Параграфы/Статьи документа"/>
    <w:basedOn w:val="a"/>
    <w:link w:val="40"/>
    <w:qFormat/>
    <w:rsid w:val="002C0400"/>
    <w:pPr>
      <w:spacing w:after="0" w:line="240" w:lineRule="auto"/>
      <w:ind w:firstLine="567"/>
      <w:jc w:val="both"/>
      <w:outlineLvl w:val="3"/>
    </w:pPr>
    <w:rPr>
      <w:rFonts w:ascii="Arial" w:eastAsia="Times New Roman" w:hAnsi="Arial" w:cs="Times New Roman"/>
      <w:b/>
      <w:bCs/>
      <w:sz w:val="26"/>
      <w:szCs w:val="28"/>
      <w:lang w:eastAsia="ru-RU"/>
    </w:rPr>
  </w:style>
  <w:style w:type="paragraph" w:styleId="5">
    <w:name w:val="heading 5"/>
    <w:basedOn w:val="a"/>
    <w:next w:val="a"/>
    <w:link w:val="50"/>
    <w:qFormat/>
    <w:rsid w:val="002C0400"/>
    <w:pPr>
      <w:keepNext/>
      <w:tabs>
        <w:tab w:val="num" w:pos="0"/>
      </w:tabs>
      <w:suppressAutoHyphens/>
      <w:spacing w:after="0" w:line="240" w:lineRule="auto"/>
      <w:jc w:val="both"/>
      <w:outlineLvl w:val="4"/>
    </w:pPr>
    <w:rPr>
      <w:rFonts w:ascii="Times New Roman" w:eastAsia="Times New Roman" w:hAnsi="Times New Roman" w:cs="Times New Roman"/>
      <w:b/>
      <w:sz w:val="24"/>
      <w:szCs w:val="20"/>
      <w:lang w:eastAsia="ar-SA"/>
    </w:rPr>
  </w:style>
  <w:style w:type="paragraph" w:styleId="6">
    <w:name w:val="heading 6"/>
    <w:basedOn w:val="a"/>
    <w:next w:val="a"/>
    <w:link w:val="60"/>
    <w:qFormat/>
    <w:rsid w:val="002C0400"/>
    <w:pPr>
      <w:keepNext/>
      <w:tabs>
        <w:tab w:val="num" w:pos="0"/>
      </w:tabs>
      <w:suppressAutoHyphens/>
      <w:spacing w:after="0" w:line="240" w:lineRule="auto"/>
      <w:jc w:val="both"/>
      <w:outlineLvl w:val="5"/>
    </w:pPr>
    <w:rPr>
      <w:rFonts w:ascii="Times New Roman" w:eastAsia="Times New Roman" w:hAnsi="Times New Roman" w:cs="Times New Roman"/>
      <w:sz w:val="24"/>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Части документа Знак"/>
    <w:basedOn w:val="a0"/>
    <w:link w:val="1"/>
    <w:rsid w:val="002C0400"/>
    <w:rPr>
      <w:rFonts w:ascii="Arial" w:eastAsia="Times New Roman" w:hAnsi="Arial" w:cs="Arial"/>
      <w:b/>
      <w:bCs/>
      <w:kern w:val="32"/>
      <w:sz w:val="32"/>
      <w:szCs w:val="32"/>
      <w:lang w:eastAsia="ru-RU"/>
    </w:rPr>
  </w:style>
  <w:style w:type="character" w:customStyle="1" w:styleId="20">
    <w:name w:val="Заголовок 2 Знак"/>
    <w:aliases w:val="!Разделы документа Знак"/>
    <w:basedOn w:val="a0"/>
    <w:link w:val="2"/>
    <w:rsid w:val="002C0400"/>
    <w:rPr>
      <w:rFonts w:ascii="Arial" w:eastAsia="Times New Roman" w:hAnsi="Arial" w:cs="Arial"/>
      <w:b/>
      <w:bCs/>
      <w:iCs/>
      <w:sz w:val="30"/>
      <w:szCs w:val="28"/>
      <w:lang w:eastAsia="ru-RU"/>
    </w:rPr>
  </w:style>
  <w:style w:type="character" w:customStyle="1" w:styleId="30">
    <w:name w:val="Заголовок 3 Знак"/>
    <w:aliases w:val="!Главы документа Знак"/>
    <w:basedOn w:val="a0"/>
    <w:link w:val="3"/>
    <w:rsid w:val="002C0400"/>
    <w:rPr>
      <w:rFonts w:ascii="Arial" w:eastAsia="Times New Roman" w:hAnsi="Arial" w:cs="Arial"/>
      <w:b/>
      <w:bCs/>
      <w:sz w:val="28"/>
      <w:szCs w:val="26"/>
      <w:lang w:eastAsia="ru-RU"/>
    </w:rPr>
  </w:style>
  <w:style w:type="character" w:customStyle="1" w:styleId="40">
    <w:name w:val="Заголовок 4 Знак"/>
    <w:aliases w:val="!Параграфы/Статьи документа Знак"/>
    <w:basedOn w:val="a0"/>
    <w:link w:val="4"/>
    <w:rsid w:val="002C0400"/>
    <w:rPr>
      <w:rFonts w:ascii="Arial" w:eastAsia="Times New Roman" w:hAnsi="Arial" w:cs="Times New Roman"/>
      <w:b/>
      <w:bCs/>
      <w:sz w:val="26"/>
      <w:szCs w:val="28"/>
      <w:lang w:eastAsia="ru-RU"/>
    </w:rPr>
  </w:style>
  <w:style w:type="character" w:customStyle="1" w:styleId="50">
    <w:name w:val="Заголовок 5 Знак"/>
    <w:basedOn w:val="a0"/>
    <w:link w:val="5"/>
    <w:rsid w:val="002C0400"/>
    <w:rPr>
      <w:rFonts w:ascii="Times New Roman" w:eastAsia="Times New Roman" w:hAnsi="Times New Roman" w:cs="Times New Roman"/>
      <w:b/>
      <w:sz w:val="24"/>
      <w:szCs w:val="20"/>
      <w:lang w:eastAsia="ar-SA"/>
    </w:rPr>
  </w:style>
  <w:style w:type="character" w:customStyle="1" w:styleId="60">
    <w:name w:val="Заголовок 6 Знак"/>
    <w:basedOn w:val="a0"/>
    <w:link w:val="6"/>
    <w:rsid w:val="002C0400"/>
    <w:rPr>
      <w:rFonts w:ascii="Times New Roman" w:eastAsia="Times New Roman" w:hAnsi="Times New Roman" w:cs="Times New Roman"/>
      <w:sz w:val="24"/>
      <w:szCs w:val="20"/>
      <w:lang w:eastAsia="ar-SA"/>
    </w:rPr>
  </w:style>
  <w:style w:type="numbering" w:customStyle="1" w:styleId="11">
    <w:name w:val="Нет списка1"/>
    <w:next w:val="a2"/>
    <w:uiPriority w:val="99"/>
    <w:semiHidden/>
    <w:unhideWhenUsed/>
    <w:rsid w:val="002C0400"/>
  </w:style>
  <w:style w:type="table" w:styleId="a3">
    <w:name w:val="Table Grid"/>
    <w:basedOn w:val="a1"/>
    <w:rsid w:val="002C040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Обычный (Web)"/>
    <w:basedOn w:val="a"/>
    <w:autoRedefine/>
    <w:rsid w:val="002C0400"/>
    <w:pPr>
      <w:widowControl w:val="0"/>
      <w:autoSpaceDE w:val="0"/>
      <w:autoSpaceDN w:val="0"/>
      <w:adjustRightInd w:val="0"/>
      <w:spacing w:after="0" w:line="360" w:lineRule="auto"/>
      <w:ind w:firstLine="709"/>
      <w:contextualSpacing/>
      <w:jc w:val="both"/>
    </w:pPr>
    <w:rPr>
      <w:rFonts w:ascii="Calibri" w:eastAsia="Calibri" w:hAnsi="Calibri" w:cs="Calibri"/>
      <w:lang w:eastAsia="ru-RU"/>
    </w:rPr>
  </w:style>
  <w:style w:type="character" w:styleId="a5">
    <w:name w:val="Hyperlink"/>
    <w:rsid w:val="002C0400"/>
    <w:rPr>
      <w:color w:val="0000FF"/>
      <w:u w:val="none"/>
    </w:rPr>
  </w:style>
  <w:style w:type="character" w:styleId="HTML">
    <w:name w:val="HTML Variable"/>
    <w:aliases w:val="!Ссылки в документе"/>
    <w:rsid w:val="002C0400"/>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2C0400"/>
    <w:pPr>
      <w:spacing w:after="0" w:line="240" w:lineRule="auto"/>
      <w:ind w:firstLine="567"/>
      <w:jc w:val="both"/>
    </w:pPr>
    <w:rPr>
      <w:rFonts w:ascii="Courier" w:eastAsia="Times New Roman" w:hAnsi="Courier" w:cs="Times New Roman"/>
      <w:szCs w:val="20"/>
      <w:lang w:eastAsia="ru-RU"/>
    </w:rPr>
  </w:style>
  <w:style w:type="character" w:customStyle="1" w:styleId="a7">
    <w:name w:val="Текст примечания Знак"/>
    <w:aliases w:val="!Равноширинный текст документа Знак"/>
    <w:basedOn w:val="a0"/>
    <w:link w:val="a6"/>
    <w:rsid w:val="002C0400"/>
    <w:rPr>
      <w:rFonts w:ascii="Courier" w:eastAsia="Times New Roman" w:hAnsi="Courier" w:cs="Times New Roman"/>
      <w:szCs w:val="20"/>
      <w:lang w:eastAsia="ru-RU"/>
    </w:rPr>
  </w:style>
  <w:style w:type="paragraph" w:customStyle="1" w:styleId="Title">
    <w:name w:val="Title!Название НПА"/>
    <w:basedOn w:val="a"/>
    <w:rsid w:val="002C0400"/>
    <w:pPr>
      <w:spacing w:before="240" w:after="60" w:line="240" w:lineRule="auto"/>
      <w:ind w:firstLine="567"/>
      <w:jc w:val="center"/>
      <w:outlineLvl w:val="0"/>
    </w:pPr>
    <w:rPr>
      <w:rFonts w:ascii="Arial" w:eastAsia="Times New Roman" w:hAnsi="Arial" w:cs="Arial"/>
      <w:b/>
      <w:bCs/>
      <w:kern w:val="28"/>
      <w:sz w:val="32"/>
      <w:szCs w:val="32"/>
      <w:lang w:eastAsia="ru-RU"/>
    </w:rPr>
  </w:style>
  <w:style w:type="paragraph" w:styleId="a8">
    <w:name w:val="header"/>
    <w:basedOn w:val="a"/>
    <w:link w:val="a9"/>
    <w:rsid w:val="002C0400"/>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9">
    <w:name w:val="Верхний колонтитул Знак"/>
    <w:basedOn w:val="a0"/>
    <w:link w:val="a8"/>
    <w:rsid w:val="002C0400"/>
    <w:rPr>
      <w:rFonts w:ascii="Arial" w:eastAsia="Times New Roman" w:hAnsi="Arial" w:cs="Times New Roman"/>
      <w:sz w:val="24"/>
      <w:szCs w:val="24"/>
      <w:lang w:eastAsia="ru-RU"/>
    </w:rPr>
  </w:style>
  <w:style w:type="paragraph" w:styleId="aa">
    <w:name w:val="footer"/>
    <w:basedOn w:val="a"/>
    <w:link w:val="ab"/>
    <w:rsid w:val="002C0400"/>
    <w:pPr>
      <w:tabs>
        <w:tab w:val="center" w:pos="4677"/>
        <w:tab w:val="right" w:pos="9355"/>
      </w:tabs>
      <w:spacing w:after="0" w:line="240" w:lineRule="auto"/>
      <w:ind w:firstLine="567"/>
      <w:jc w:val="both"/>
    </w:pPr>
    <w:rPr>
      <w:rFonts w:ascii="Arial" w:eastAsia="Times New Roman" w:hAnsi="Arial" w:cs="Times New Roman"/>
      <w:sz w:val="24"/>
      <w:szCs w:val="24"/>
      <w:lang w:eastAsia="ru-RU"/>
    </w:rPr>
  </w:style>
  <w:style w:type="character" w:customStyle="1" w:styleId="ab">
    <w:name w:val="Нижний колонтитул Знак"/>
    <w:basedOn w:val="a0"/>
    <w:link w:val="aa"/>
    <w:rsid w:val="002C0400"/>
    <w:rPr>
      <w:rFonts w:ascii="Arial" w:eastAsia="Times New Roman" w:hAnsi="Arial" w:cs="Times New Roman"/>
      <w:sz w:val="24"/>
      <w:szCs w:val="24"/>
      <w:lang w:eastAsia="ru-RU"/>
    </w:rPr>
  </w:style>
  <w:style w:type="paragraph" w:customStyle="1" w:styleId="Application">
    <w:name w:val="Application!Приложение"/>
    <w:rsid w:val="002C0400"/>
    <w:pPr>
      <w:spacing w:before="120" w:after="120" w:line="240" w:lineRule="auto"/>
      <w:jc w:val="right"/>
    </w:pPr>
    <w:rPr>
      <w:rFonts w:ascii="Arial" w:eastAsia="Times New Roman" w:hAnsi="Arial" w:cs="Arial"/>
      <w:b/>
      <w:bCs/>
      <w:kern w:val="28"/>
      <w:sz w:val="32"/>
      <w:szCs w:val="32"/>
      <w:lang w:eastAsia="ru-RU"/>
    </w:rPr>
  </w:style>
  <w:style w:type="paragraph" w:customStyle="1" w:styleId="Table">
    <w:name w:val="Table!Таблица"/>
    <w:rsid w:val="002C0400"/>
    <w:pPr>
      <w:spacing w:after="0" w:line="240" w:lineRule="auto"/>
    </w:pPr>
    <w:rPr>
      <w:rFonts w:ascii="Arial" w:eastAsia="Times New Roman" w:hAnsi="Arial" w:cs="Arial"/>
      <w:bCs/>
      <w:kern w:val="28"/>
      <w:sz w:val="24"/>
      <w:szCs w:val="32"/>
      <w:lang w:eastAsia="ru-RU"/>
    </w:rPr>
  </w:style>
  <w:style w:type="paragraph" w:customStyle="1" w:styleId="Table0">
    <w:name w:val="Table!"/>
    <w:next w:val="Table"/>
    <w:rsid w:val="002C0400"/>
    <w:pPr>
      <w:spacing w:after="0" w:line="240" w:lineRule="auto"/>
      <w:jc w:val="center"/>
    </w:pPr>
    <w:rPr>
      <w:rFonts w:ascii="Arial" w:eastAsia="Times New Roman" w:hAnsi="Arial" w:cs="Arial"/>
      <w:b/>
      <w:bCs/>
      <w:kern w:val="28"/>
      <w:sz w:val="24"/>
      <w:szCs w:val="32"/>
      <w:lang w:eastAsia="ru-RU"/>
    </w:rPr>
  </w:style>
  <w:style w:type="paragraph" w:customStyle="1" w:styleId="NumberAndDate">
    <w:name w:val="NumberAndDate"/>
    <w:aliases w:val="!Дата и Номер"/>
    <w:qFormat/>
    <w:rsid w:val="002C0400"/>
    <w:pPr>
      <w:spacing w:after="0" w:line="240" w:lineRule="auto"/>
      <w:jc w:val="center"/>
    </w:pPr>
    <w:rPr>
      <w:rFonts w:ascii="Arial" w:eastAsia="Times New Roman" w:hAnsi="Arial" w:cs="Arial"/>
      <w:bCs/>
      <w:kern w:val="28"/>
      <w:sz w:val="24"/>
      <w:szCs w:val="32"/>
      <w:lang w:eastAsia="ru-RU"/>
    </w:rPr>
  </w:style>
  <w:style w:type="character" w:customStyle="1" w:styleId="Absatz-Standardschriftart">
    <w:name w:val="Absatz-Standardschriftart"/>
    <w:rsid w:val="002C0400"/>
  </w:style>
  <w:style w:type="character" w:customStyle="1" w:styleId="WW-Absatz-Standardschriftart">
    <w:name w:val="WW-Absatz-Standardschriftart"/>
    <w:rsid w:val="002C0400"/>
  </w:style>
  <w:style w:type="character" w:customStyle="1" w:styleId="WW-Absatz-Standardschriftart1">
    <w:name w:val="WW-Absatz-Standardschriftart1"/>
    <w:rsid w:val="002C0400"/>
  </w:style>
  <w:style w:type="character" w:customStyle="1" w:styleId="WW-Absatz-Standardschriftart11">
    <w:name w:val="WW-Absatz-Standardschriftart11"/>
    <w:rsid w:val="002C0400"/>
  </w:style>
  <w:style w:type="character" w:customStyle="1" w:styleId="WW-Absatz-Standardschriftart111">
    <w:name w:val="WW-Absatz-Standardschriftart111"/>
    <w:rsid w:val="002C0400"/>
  </w:style>
  <w:style w:type="character" w:customStyle="1" w:styleId="WW-Absatz-Standardschriftart1111">
    <w:name w:val="WW-Absatz-Standardschriftart1111"/>
    <w:rsid w:val="002C0400"/>
  </w:style>
  <w:style w:type="character" w:customStyle="1" w:styleId="WW-Absatz-Standardschriftart11111">
    <w:name w:val="WW-Absatz-Standardschriftart11111"/>
    <w:rsid w:val="002C0400"/>
  </w:style>
  <w:style w:type="character" w:customStyle="1" w:styleId="WW-Absatz-Standardschriftart111111">
    <w:name w:val="WW-Absatz-Standardschriftart111111"/>
    <w:rsid w:val="002C0400"/>
  </w:style>
  <w:style w:type="character" w:customStyle="1" w:styleId="WW-Absatz-Standardschriftart1111111">
    <w:name w:val="WW-Absatz-Standardschriftart1111111"/>
    <w:rsid w:val="002C0400"/>
  </w:style>
  <w:style w:type="character" w:customStyle="1" w:styleId="WW-Absatz-Standardschriftart11111111">
    <w:name w:val="WW-Absatz-Standardschriftart11111111"/>
    <w:rsid w:val="002C0400"/>
  </w:style>
  <w:style w:type="character" w:customStyle="1" w:styleId="WW-Absatz-Standardschriftart111111111">
    <w:name w:val="WW-Absatz-Standardschriftart111111111"/>
    <w:rsid w:val="002C0400"/>
  </w:style>
  <w:style w:type="character" w:customStyle="1" w:styleId="WW-Absatz-Standardschriftart1111111111">
    <w:name w:val="WW-Absatz-Standardschriftart1111111111"/>
    <w:rsid w:val="002C0400"/>
  </w:style>
  <w:style w:type="character" w:customStyle="1" w:styleId="WW-Absatz-Standardschriftart11111111111">
    <w:name w:val="WW-Absatz-Standardschriftart11111111111"/>
    <w:rsid w:val="002C0400"/>
  </w:style>
  <w:style w:type="character" w:customStyle="1" w:styleId="WW-Absatz-Standardschriftart111111111111">
    <w:name w:val="WW-Absatz-Standardschriftart111111111111"/>
    <w:rsid w:val="002C0400"/>
  </w:style>
  <w:style w:type="character" w:customStyle="1" w:styleId="WW-Absatz-Standardschriftart1111111111111">
    <w:name w:val="WW-Absatz-Standardschriftart1111111111111"/>
    <w:rsid w:val="002C0400"/>
  </w:style>
  <w:style w:type="character" w:customStyle="1" w:styleId="WW-Absatz-Standardschriftart11111111111111">
    <w:name w:val="WW-Absatz-Standardschriftart11111111111111"/>
    <w:rsid w:val="002C0400"/>
  </w:style>
  <w:style w:type="character" w:customStyle="1" w:styleId="WW8Num2z0">
    <w:name w:val="WW8Num2z0"/>
    <w:rsid w:val="002C0400"/>
    <w:rPr>
      <w:rFonts w:ascii="StarSymbol" w:hAnsi="StarSymbol"/>
    </w:rPr>
  </w:style>
  <w:style w:type="character" w:customStyle="1" w:styleId="WW-Absatz-Standardschriftart111111111111111">
    <w:name w:val="WW-Absatz-Standardschriftart111111111111111"/>
    <w:rsid w:val="002C0400"/>
  </w:style>
  <w:style w:type="character" w:customStyle="1" w:styleId="WW-Absatz-Standardschriftart1111111111111111">
    <w:name w:val="WW-Absatz-Standardschriftart1111111111111111"/>
    <w:rsid w:val="002C0400"/>
  </w:style>
  <w:style w:type="character" w:customStyle="1" w:styleId="WW-Absatz-Standardschriftart11111111111111111">
    <w:name w:val="WW-Absatz-Standardschriftart11111111111111111"/>
    <w:rsid w:val="002C0400"/>
  </w:style>
  <w:style w:type="character" w:customStyle="1" w:styleId="WW-Absatz-Standardschriftart111111111111111111">
    <w:name w:val="WW-Absatz-Standardschriftart111111111111111111"/>
    <w:rsid w:val="002C0400"/>
  </w:style>
  <w:style w:type="character" w:customStyle="1" w:styleId="WW-Absatz-Standardschriftart1111111111111111111">
    <w:name w:val="WW-Absatz-Standardschriftart1111111111111111111"/>
    <w:rsid w:val="002C0400"/>
  </w:style>
  <w:style w:type="character" w:customStyle="1" w:styleId="WW-Absatz-Standardschriftart11111111111111111111">
    <w:name w:val="WW-Absatz-Standardschriftart11111111111111111111"/>
    <w:rsid w:val="002C0400"/>
  </w:style>
  <w:style w:type="character" w:customStyle="1" w:styleId="WW-Absatz-Standardschriftart111111111111111111111">
    <w:name w:val="WW-Absatz-Standardschriftart111111111111111111111"/>
    <w:rsid w:val="002C0400"/>
  </w:style>
  <w:style w:type="character" w:customStyle="1" w:styleId="WW-Absatz-Standardschriftart1111111111111111111111">
    <w:name w:val="WW-Absatz-Standardschriftart1111111111111111111111"/>
    <w:rsid w:val="002C0400"/>
  </w:style>
  <w:style w:type="character" w:customStyle="1" w:styleId="WW-Absatz-Standardschriftart11111111111111111111111">
    <w:name w:val="WW-Absatz-Standardschriftart11111111111111111111111"/>
    <w:rsid w:val="002C0400"/>
  </w:style>
  <w:style w:type="character" w:customStyle="1" w:styleId="WW-Absatz-Standardschriftart111111111111111111111111">
    <w:name w:val="WW-Absatz-Standardschriftart111111111111111111111111"/>
    <w:rsid w:val="002C0400"/>
  </w:style>
  <w:style w:type="character" w:customStyle="1" w:styleId="WW8Num5z0">
    <w:name w:val="WW8Num5z0"/>
    <w:rsid w:val="002C0400"/>
    <w:rPr>
      <w:rFonts w:ascii="StarSymbol" w:hAnsi="StarSymbol"/>
    </w:rPr>
  </w:style>
  <w:style w:type="character" w:customStyle="1" w:styleId="WW-Absatz-Standardschriftart1111111111111111111111111">
    <w:name w:val="WW-Absatz-Standardschriftart1111111111111111111111111"/>
    <w:rsid w:val="002C0400"/>
  </w:style>
  <w:style w:type="character" w:customStyle="1" w:styleId="WW-Absatz-Standardschriftart11111111111111111111111111">
    <w:name w:val="WW-Absatz-Standardschriftart11111111111111111111111111"/>
    <w:rsid w:val="002C0400"/>
  </w:style>
  <w:style w:type="character" w:customStyle="1" w:styleId="WW-Absatz-Standardschriftart111111111111111111111111111">
    <w:name w:val="WW-Absatz-Standardschriftart111111111111111111111111111"/>
    <w:rsid w:val="002C0400"/>
  </w:style>
  <w:style w:type="character" w:customStyle="1" w:styleId="WW-Absatz-Standardschriftart1111111111111111111111111111">
    <w:name w:val="WW-Absatz-Standardschriftart1111111111111111111111111111"/>
    <w:rsid w:val="002C0400"/>
  </w:style>
  <w:style w:type="character" w:customStyle="1" w:styleId="WW-Absatz-Standardschriftart11111111111111111111111111111">
    <w:name w:val="WW-Absatz-Standardschriftart11111111111111111111111111111"/>
    <w:rsid w:val="002C0400"/>
  </w:style>
  <w:style w:type="character" w:customStyle="1" w:styleId="WW-Absatz-Standardschriftart111111111111111111111111111111">
    <w:name w:val="WW-Absatz-Standardschriftart111111111111111111111111111111"/>
    <w:rsid w:val="002C0400"/>
  </w:style>
  <w:style w:type="character" w:customStyle="1" w:styleId="WW-Absatz-Standardschriftart1111111111111111111111111111111">
    <w:name w:val="WW-Absatz-Standardschriftart1111111111111111111111111111111"/>
    <w:rsid w:val="002C0400"/>
  </w:style>
  <w:style w:type="character" w:customStyle="1" w:styleId="WW-Absatz-Standardschriftart11111111111111111111111111111111">
    <w:name w:val="WW-Absatz-Standardschriftart11111111111111111111111111111111"/>
    <w:rsid w:val="002C0400"/>
  </w:style>
  <w:style w:type="character" w:customStyle="1" w:styleId="WW-Absatz-Standardschriftart111111111111111111111111111111111">
    <w:name w:val="WW-Absatz-Standardschriftart111111111111111111111111111111111"/>
    <w:rsid w:val="002C0400"/>
  </w:style>
  <w:style w:type="character" w:customStyle="1" w:styleId="WW-Absatz-Standardschriftart1111111111111111111111111111111111">
    <w:name w:val="WW-Absatz-Standardschriftart1111111111111111111111111111111111"/>
    <w:rsid w:val="002C0400"/>
  </w:style>
  <w:style w:type="character" w:customStyle="1" w:styleId="WW8Num1z0">
    <w:name w:val="WW8Num1z0"/>
    <w:rsid w:val="002C0400"/>
    <w:rPr>
      <w:rFonts w:ascii="Symbol" w:hAnsi="Symbol"/>
    </w:rPr>
  </w:style>
  <w:style w:type="character" w:customStyle="1" w:styleId="12">
    <w:name w:val="Основной шрифт абзаца1"/>
    <w:rsid w:val="002C0400"/>
  </w:style>
  <w:style w:type="character" w:styleId="ac">
    <w:name w:val="page number"/>
    <w:basedOn w:val="12"/>
    <w:rsid w:val="002C0400"/>
  </w:style>
  <w:style w:type="character" w:customStyle="1" w:styleId="ad">
    <w:name w:val="Символ нумерации"/>
    <w:rsid w:val="002C0400"/>
  </w:style>
  <w:style w:type="paragraph" w:customStyle="1" w:styleId="ae">
    <w:name w:val="Заголовок"/>
    <w:basedOn w:val="a"/>
    <w:next w:val="af"/>
    <w:rsid w:val="002C0400"/>
    <w:pPr>
      <w:keepNext/>
      <w:suppressAutoHyphens/>
      <w:spacing w:before="240" w:after="120" w:line="240" w:lineRule="auto"/>
    </w:pPr>
    <w:rPr>
      <w:rFonts w:ascii="Arial" w:eastAsia="Lucida Sans Unicode" w:hAnsi="Arial" w:cs="Tahoma"/>
      <w:sz w:val="28"/>
      <w:szCs w:val="28"/>
      <w:lang w:eastAsia="ar-SA"/>
    </w:rPr>
  </w:style>
  <w:style w:type="paragraph" w:styleId="af">
    <w:name w:val="Body Text"/>
    <w:basedOn w:val="a"/>
    <w:link w:val="af0"/>
    <w:rsid w:val="002C0400"/>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af0">
    <w:name w:val="Основной текст Знак"/>
    <w:basedOn w:val="a0"/>
    <w:link w:val="af"/>
    <w:rsid w:val="002C0400"/>
    <w:rPr>
      <w:rFonts w:ascii="Times New Roman" w:eastAsia="Times New Roman" w:hAnsi="Times New Roman" w:cs="Times New Roman"/>
      <w:sz w:val="20"/>
      <w:szCs w:val="20"/>
      <w:lang w:eastAsia="ar-SA"/>
    </w:rPr>
  </w:style>
  <w:style w:type="paragraph" w:styleId="af1">
    <w:name w:val="List"/>
    <w:basedOn w:val="af"/>
    <w:rsid w:val="002C0400"/>
    <w:rPr>
      <w:rFonts w:ascii="Arial" w:hAnsi="Arial" w:cs="Tahoma"/>
    </w:rPr>
  </w:style>
  <w:style w:type="paragraph" w:customStyle="1" w:styleId="13">
    <w:name w:val="Название1"/>
    <w:basedOn w:val="a"/>
    <w:rsid w:val="002C0400"/>
    <w:pPr>
      <w:suppressLineNumbers/>
      <w:suppressAutoHyphens/>
      <w:spacing w:before="120" w:after="120" w:line="240" w:lineRule="auto"/>
    </w:pPr>
    <w:rPr>
      <w:rFonts w:ascii="Arial" w:eastAsia="Times New Roman" w:hAnsi="Arial" w:cs="Tahoma"/>
      <w:i/>
      <w:iCs/>
      <w:sz w:val="24"/>
      <w:szCs w:val="24"/>
      <w:lang w:eastAsia="ar-SA"/>
    </w:rPr>
  </w:style>
  <w:style w:type="paragraph" w:customStyle="1" w:styleId="14">
    <w:name w:val="Указатель1"/>
    <w:basedOn w:val="a"/>
    <w:rsid w:val="002C0400"/>
    <w:pPr>
      <w:suppressLineNumbers/>
      <w:suppressAutoHyphens/>
      <w:spacing w:after="0" w:line="240" w:lineRule="auto"/>
    </w:pPr>
    <w:rPr>
      <w:rFonts w:ascii="Arial" w:eastAsia="Times New Roman" w:hAnsi="Arial" w:cs="Tahoma"/>
      <w:sz w:val="20"/>
      <w:szCs w:val="20"/>
      <w:lang w:eastAsia="ar-SA"/>
    </w:rPr>
  </w:style>
  <w:style w:type="paragraph" w:styleId="af2">
    <w:name w:val="Body Text Indent"/>
    <w:basedOn w:val="a"/>
    <w:link w:val="af3"/>
    <w:rsid w:val="002C0400"/>
    <w:pPr>
      <w:suppressAutoHyphens/>
      <w:spacing w:after="0" w:line="240" w:lineRule="auto"/>
      <w:ind w:left="360" w:firstLine="360"/>
      <w:jc w:val="both"/>
    </w:pPr>
    <w:rPr>
      <w:rFonts w:ascii="Times New Roman" w:eastAsia="Times New Roman" w:hAnsi="Times New Roman" w:cs="Times New Roman"/>
      <w:sz w:val="24"/>
      <w:szCs w:val="20"/>
      <w:lang w:eastAsia="ar-SA"/>
    </w:rPr>
  </w:style>
  <w:style w:type="character" w:customStyle="1" w:styleId="af3">
    <w:name w:val="Основной текст с отступом Знак"/>
    <w:basedOn w:val="a0"/>
    <w:link w:val="af2"/>
    <w:rsid w:val="002C0400"/>
    <w:rPr>
      <w:rFonts w:ascii="Times New Roman" w:eastAsia="Times New Roman" w:hAnsi="Times New Roman" w:cs="Times New Roman"/>
      <w:sz w:val="24"/>
      <w:szCs w:val="20"/>
      <w:lang w:eastAsia="ar-SA"/>
    </w:rPr>
  </w:style>
  <w:style w:type="paragraph" w:customStyle="1" w:styleId="21">
    <w:name w:val="Основной текст с отступом 21"/>
    <w:basedOn w:val="a"/>
    <w:rsid w:val="002C0400"/>
    <w:pPr>
      <w:suppressAutoHyphens/>
      <w:spacing w:after="0" w:line="240" w:lineRule="auto"/>
      <w:ind w:firstLine="720"/>
      <w:jc w:val="both"/>
    </w:pPr>
    <w:rPr>
      <w:rFonts w:ascii="Times New Roman" w:eastAsia="Times New Roman" w:hAnsi="Times New Roman" w:cs="Times New Roman"/>
      <w:sz w:val="24"/>
      <w:szCs w:val="20"/>
      <w:lang w:eastAsia="ar-SA"/>
    </w:rPr>
  </w:style>
  <w:style w:type="paragraph" w:customStyle="1" w:styleId="210">
    <w:name w:val="Основной текст 21"/>
    <w:basedOn w:val="a"/>
    <w:rsid w:val="002C0400"/>
    <w:pPr>
      <w:suppressAutoHyphens/>
      <w:spacing w:after="0" w:line="240" w:lineRule="auto"/>
      <w:jc w:val="both"/>
    </w:pPr>
    <w:rPr>
      <w:rFonts w:ascii="Times New Roman" w:eastAsia="Times New Roman" w:hAnsi="Times New Roman" w:cs="Times New Roman"/>
      <w:sz w:val="24"/>
      <w:szCs w:val="20"/>
      <w:lang w:eastAsia="ar-SA"/>
    </w:rPr>
  </w:style>
  <w:style w:type="paragraph" w:customStyle="1" w:styleId="15">
    <w:name w:val="Маркированный список1"/>
    <w:basedOn w:val="a"/>
    <w:rsid w:val="002C0400"/>
    <w:pPr>
      <w:suppressAutoHyphens/>
      <w:spacing w:after="0" w:line="240" w:lineRule="auto"/>
    </w:pPr>
    <w:rPr>
      <w:rFonts w:ascii="Times New Roman" w:eastAsia="Times New Roman" w:hAnsi="Times New Roman" w:cs="Times New Roman"/>
      <w:sz w:val="20"/>
      <w:szCs w:val="20"/>
      <w:lang w:eastAsia="ar-SA"/>
    </w:rPr>
  </w:style>
  <w:style w:type="paragraph" w:customStyle="1" w:styleId="31">
    <w:name w:val="Основной текст с отступом 31"/>
    <w:basedOn w:val="a"/>
    <w:rsid w:val="002C0400"/>
    <w:pPr>
      <w:suppressAutoHyphens/>
      <w:spacing w:after="0" w:line="240" w:lineRule="auto"/>
      <w:ind w:left="720"/>
      <w:jc w:val="both"/>
    </w:pPr>
    <w:rPr>
      <w:rFonts w:ascii="Times New Roman" w:eastAsia="Times New Roman" w:hAnsi="Times New Roman" w:cs="Times New Roman"/>
      <w:sz w:val="24"/>
      <w:szCs w:val="20"/>
      <w:lang w:eastAsia="ar-SA"/>
    </w:rPr>
  </w:style>
  <w:style w:type="paragraph" w:customStyle="1" w:styleId="af4">
    <w:name w:val="Содержимое таблицы"/>
    <w:basedOn w:val="a"/>
    <w:rsid w:val="002C0400"/>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af5">
    <w:name w:val="Заголовок таблицы"/>
    <w:basedOn w:val="af4"/>
    <w:rsid w:val="002C0400"/>
    <w:pPr>
      <w:jc w:val="center"/>
    </w:pPr>
    <w:rPr>
      <w:b/>
      <w:bCs/>
    </w:rPr>
  </w:style>
  <w:style w:type="paragraph" w:customStyle="1" w:styleId="af6">
    <w:name w:val="Содержимое врезки"/>
    <w:basedOn w:val="af"/>
    <w:rsid w:val="002C0400"/>
  </w:style>
  <w:style w:type="paragraph" w:styleId="af7">
    <w:name w:val="Balloon Text"/>
    <w:basedOn w:val="a"/>
    <w:link w:val="af8"/>
    <w:rsid w:val="002C0400"/>
    <w:pPr>
      <w:suppressAutoHyphens/>
      <w:spacing w:after="0" w:line="240" w:lineRule="auto"/>
    </w:pPr>
    <w:rPr>
      <w:rFonts w:ascii="Tahoma" w:eastAsia="Times New Roman" w:hAnsi="Tahoma" w:cs="Tahoma"/>
      <w:sz w:val="16"/>
      <w:szCs w:val="16"/>
      <w:lang w:eastAsia="ar-SA"/>
    </w:rPr>
  </w:style>
  <w:style w:type="character" w:customStyle="1" w:styleId="af8">
    <w:name w:val="Текст выноски Знак"/>
    <w:basedOn w:val="a0"/>
    <w:link w:val="af7"/>
    <w:rsid w:val="002C0400"/>
    <w:rPr>
      <w:rFonts w:ascii="Tahoma" w:eastAsia="Times New Roman" w:hAnsi="Tahoma" w:cs="Tahoma"/>
      <w:sz w:val="16"/>
      <w:szCs w:val="16"/>
      <w:lang w:eastAsia="ar-SA"/>
    </w:rPr>
  </w:style>
  <w:style w:type="paragraph" w:customStyle="1" w:styleId="16">
    <w:name w:val="Без интервала1"/>
    <w:rsid w:val="002C0400"/>
    <w:pPr>
      <w:spacing w:after="0" w:line="240" w:lineRule="auto"/>
    </w:pPr>
    <w:rPr>
      <w:rFonts w:ascii="Calibri" w:eastAsia="Times New Roman" w:hAnsi="Calibri" w:cs="Times New Roman"/>
    </w:rPr>
  </w:style>
  <w:style w:type="paragraph" w:customStyle="1" w:styleId="ConsPlusCell">
    <w:name w:val="ConsPlusCell"/>
    <w:rsid w:val="002C0400"/>
    <w:pPr>
      <w:widowControl w:val="0"/>
      <w:autoSpaceDE w:val="0"/>
      <w:autoSpaceDN w:val="0"/>
      <w:adjustRightInd w:val="0"/>
      <w:spacing w:after="0" w:line="240" w:lineRule="auto"/>
    </w:pPr>
    <w:rPr>
      <w:rFonts w:ascii="Arial" w:eastAsia="Calibri" w:hAnsi="Arial" w:cs="Arial"/>
      <w:sz w:val="20"/>
      <w:szCs w:val="20"/>
      <w:lang w:eastAsia="ru-RU"/>
    </w:rPr>
  </w:style>
  <w:style w:type="paragraph" w:styleId="af9">
    <w:name w:val="List Paragraph"/>
    <w:basedOn w:val="a"/>
    <w:uiPriority w:val="34"/>
    <w:qFormat/>
    <w:rsid w:val="002C0400"/>
    <w:pPr>
      <w:suppressAutoHyphens/>
      <w:spacing w:after="0" w:line="240" w:lineRule="auto"/>
      <w:ind w:left="720"/>
      <w:contextualSpacing/>
    </w:pPr>
    <w:rPr>
      <w:rFonts w:ascii="Times New Roman" w:eastAsia="Times New Roman" w:hAnsi="Times New Roman" w:cs="Times New Roman"/>
      <w:sz w:val="20"/>
      <w:szCs w:val="20"/>
      <w:lang w:eastAsia="ar-SA"/>
    </w:rPr>
  </w:style>
  <w:style w:type="paragraph" w:customStyle="1" w:styleId="afa">
    <w:name w:val="Обычный.Название подразделения"/>
    <w:rsid w:val="002C0400"/>
    <w:pPr>
      <w:spacing w:after="0" w:line="240" w:lineRule="auto"/>
    </w:pPr>
    <w:rPr>
      <w:rFonts w:ascii="SchoolBook" w:eastAsia="Times New Roman" w:hAnsi="SchoolBook"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file:///C:\Users\user\AppData\Local\Microsoft\Users\economic\AppData\Local\Temp\Rar$DIa0.337\&#1055;&#1086;&#1076;&#1087;&#1088;&#1086;&#1075;&#1088;&#1072;&#1084;&#1084;&#1072;%205.doc" TargetMode="External"/><Relationship Id="rId4" Type="http://schemas.microsoft.com/office/2007/relationships/stylesWithEffects" Target="stylesWithEffects.xml"/><Relationship Id="rId9" Type="http://schemas.openxmlformats.org/officeDocument/2006/relationships/hyperlink" Target="file:///C:\Users\user\AppData\Local\Microsoft\Users\economic\AppData\Local\Temp\Rar$DIa0.337\&#1055;&#1086;&#1076;&#1087;&#1088;&#1086;&#1075;&#1088;&#1072;&#1084;&#1084;&#1072;%205.doc"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21564F-9CF9-4272-96E7-640797BEDD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635</TotalTime>
  <Pages>1</Pages>
  <Words>5878</Words>
  <Characters>33508</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8</cp:revision>
  <dcterms:created xsi:type="dcterms:W3CDTF">2018-12-06T08:36:00Z</dcterms:created>
  <dcterms:modified xsi:type="dcterms:W3CDTF">2018-12-20T08:51:00Z</dcterms:modified>
</cp:coreProperties>
</file>