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4A53" w:rsidRPr="00444A53" w:rsidRDefault="00444A53" w:rsidP="00444A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4A53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ЕВДАКОВСКОГО СЕЛЬСКОГО ПОСЕЛЕНИЯ КАМЕНСКОГО МУНИЦИПАЛЬНОГО РАЙОНА </w:t>
      </w:r>
    </w:p>
    <w:p w:rsidR="00444A53" w:rsidRDefault="00444A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444A53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444A53" w:rsidRDefault="00444A5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7DDD" w:rsidRPr="00314E04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14E04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5F7DDD" w:rsidRDefault="00393F89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5F7DDD" w:rsidRDefault="005F7DD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314E04" w:rsidRDefault="00444A53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C84D5C">
        <w:rPr>
          <w:rFonts w:ascii="Times New Roman" w:eastAsia="Times New Roman" w:hAnsi="Times New Roman"/>
          <w:sz w:val="28"/>
          <w:szCs w:val="28"/>
          <w:lang w:eastAsia="ru-RU"/>
        </w:rPr>
        <w:t xml:space="preserve"> декабря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>2018 г</w:t>
      </w:r>
      <w:r w:rsidR="00C84D5C">
        <w:rPr>
          <w:rFonts w:ascii="Times New Roman" w:eastAsia="Times New Roman" w:hAnsi="Times New Roman"/>
          <w:sz w:val="28"/>
          <w:szCs w:val="28"/>
          <w:lang w:eastAsia="ru-RU"/>
        </w:rPr>
        <w:t>ода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C84D5C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49</w:t>
      </w:r>
    </w:p>
    <w:p w:rsidR="005F7DDD" w:rsidRDefault="005F7D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5F7DDD" w:rsidRDefault="00393F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="00444A53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676B3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5F7DDD" w:rsidRDefault="00393F89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444A53">
        <w:rPr>
          <w:rFonts w:ascii="Times New Roman" w:eastAsia="Times New Roman" w:hAnsi="Times New Roman"/>
          <w:sz w:val="28"/>
          <w:szCs w:val="28"/>
          <w:lang w:eastAsia="ru-RU"/>
        </w:rPr>
        <w:t>02.10</w:t>
      </w:r>
      <w:r w:rsidR="00676B3D">
        <w:rPr>
          <w:rFonts w:ascii="Times New Roman" w:eastAsia="Times New Roman" w:hAnsi="Times New Roman"/>
          <w:sz w:val="28"/>
          <w:szCs w:val="28"/>
          <w:lang w:eastAsia="ru-RU"/>
        </w:rPr>
        <w:t>.2017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года № </w:t>
      </w:r>
      <w:r w:rsidR="00444A53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49</w:t>
      </w:r>
    </w:p>
    <w:p w:rsidR="00444A53" w:rsidRDefault="00393F89" w:rsidP="00444A53">
      <w:pPr>
        <w:widowControl w:val="0"/>
        <w:tabs>
          <w:tab w:val="left" w:pos="6379"/>
        </w:tabs>
        <w:spacing w:after="0" w:line="240" w:lineRule="auto"/>
        <w:ind w:right="255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</w:rPr>
        <w:t>б утверждении административного регламента</w:t>
      </w:r>
    </w:p>
    <w:p w:rsidR="005F7DDD" w:rsidRDefault="00393F89" w:rsidP="00444A53">
      <w:pPr>
        <w:widowControl w:val="0"/>
        <w:tabs>
          <w:tab w:val="left" w:pos="6379"/>
        </w:tabs>
        <w:spacing w:after="0" w:line="240" w:lineRule="auto"/>
        <w:ind w:right="2551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по предоставлению администрацией </w:t>
      </w:r>
      <w:proofErr w:type="spellStart"/>
      <w:r w:rsidR="00444A53"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торгах»»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r w:rsidRPr="00676B3D">
        <w:rPr>
          <w:rFonts w:ascii="Times New Roman" w:hAnsi="Times New Roman"/>
          <w:sz w:val="28"/>
          <w:szCs w:val="28"/>
        </w:rPr>
        <w:t xml:space="preserve">в редакции от </w:t>
      </w:r>
      <w:r w:rsidR="00676B3D">
        <w:rPr>
          <w:rFonts w:ascii="Times New Roman" w:hAnsi="Times New Roman"/>
          <w:sz w:val="28"/>
          <w:szCs w:val="28"/>
        </w:rPr>
        <w:t>0</w:t>
      </w:r>
      <w:r w:rsidR="00444A53">
        <w:rPr>
          <w:rFonts w:ascii="Times New Roman" w:hAnsi="Times New Roman"/>
          <w:sz w:val="28"/>
          <w:szCs w:val="28"/>
        </w:rPr>
        <w:t>6</w:t>
      </w:r>
      <w:r w:rsidR="00676B3D">
        <w:rPr>
          <w:rFonts w:ascii="Times New Roman" w:hAnsi="Times New Roman"/>
          <w:sz w:val="28"/>
          <w:szCs w:val="28"/>
        </w:rPr>
        <w:t>.12.2017 г. №</w:t>
      </w:r>
      <w:r w:rsidR="00444A53">
        <w:rPr>
          <w:rFonts w:ascii="Times New Roman" w:hAnsi="Times New Roman"/>
          <w:sz w:val="28"/>
          <w:szCs w:val="28"/>
        </w:rPr>
        <w:t xml:space="preserve"> 64</w:t>
      </w:r>
      <w:r w:rsidR="00676B3D">
        <w:rPr>
          <w:rFonts w:ascii="Times New Roman" w:hAnsi="Times New Roman"/>
          <w:sz w:val="28"/>
          <w:szCs w:val="28"/>
        </w:rPr>
        <w:t xml:space="preserve">, от </w:t>
      </w:r>
      <w:r w:rsidR="00444A53">
        <w:rPr>
          <w:rFonts w:ascii="Times New Roman" w:hAnsi="Times New Roman"/>
          <w:sz w:val="28"/>
          <w:szCs w:val="28"/>
        </w:rPr>
        <w:t>09</w:t>
      </w:r>
      <w:r w:rsidR="00676B3D">
        <w:rPr>
          <w:rFonts w:ascii="Times New Roman" w:hAnsi="Times New Roman"/>
          <w:sz w:val="28"/>
          <w:szCs w:val="28"/>
        </w:rPr>
        <w:t xml:space="preserve">.07.2018г. </w:t>
      </w:r>
      <w:r w:rsidR="009C363E">
        <w:rPr>
          <w:rFonts w:ascii="Times New Roman" w:hAnsi="Times New Roman"/>
          <w:sz w:val="28"/>
          <w:szCs w:val="28"/>
        </w:rPr>
        <w:t xml:space="preserve">№ </w:t>
      </w:r>
      <w:bookmarkStart w:id="0" w:name="_GoBack"/>
      <w:bookmarkEnd w:id="0"/>
      <w:r w:rsidR="00444A53">
        <w:rPr>
          <w:rFonts w:ascii="Times New Roman" w:hAnsi="Times New Roman"/>
          <w:sz w:val="28"/>
          <w:szCs w:val="28"/>
        </w:rPr>
        <w:t>34</w:t>
      </w:r>
      <w:r w:rsidRPr="00676B3D">
        <w:rPr>
          <w:rFonts w:ascii="Times New Roman" w:hAnsi="Times New Roman"/>
          <w:sz w:val="28"/>
          <w:szCs w:val="28"/>
        </w:rPr>
        <w:t>)</w:t>
      </w:r>
    </w:p>
    <w:p w:rsidR="005F7DDD" w:rsidRDefault="005F7D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93F89">
      <w:pPr>
        <w:pStyle w:val="Style7"/>
        <w:widowControl/>
        <w:spacing w:line="240" w:lineRule="auto"/>
      </w:pPr>
      <w:r>
        <w:rPr>
          <w:rStyle w:val="FontStyle16"/>
          <w:sz w:val="28"/>
          <w:szCs w:val="28"/>
        </w:rPr>
        <w:t xml:space="preserve">В соответствии с </w:t>
      </w:r>
      <w:r w:rsidR="00444A53">
        <w:rPr>
          <w:rStyle w:val="FontStyle16"/>
          <w:sz w:val="28"/>
          <w:szCs w:val="28"/>
        </w:rPr>
        <w:t>э</w:t>
      </w:r>
      <w:r w:rsidR="00DE506F">
        <w:rPr>
          <w:rStyle w:val="FontStyle16"/>
          <w:sz w:val="28"/>
          <w:szCs w:val="28"/>
        </w:rPr>
        <w:t xml:space="preserve">кспертным заключением </w:t>
      </w:r>
      <w:r w:rsidR="00444A53">
        <w:rPr>
          <w:rStyle w:val="FontStyle16"/>
          <w:sz w:val="28"/>
          <w:szCs w:val="28"/>
        </w:rPr>
        <w:t>п</w:t>
      </w:r>
      <w:r w:rsidR="00DE506F">
        <w:rPr>
          <w:rStyle w:val="FontStyle16"/>
          <w:sz w:val="28"/>
          <w:szCs w:val="28"/>
        </w:rPr>
        <w:t xml:space="preserve">равового управление </w:t>
      </w:r>
      <w:r w:rsidR="00444A53">
        <w:rPr>
          <w:rStyle w:val="FontStyle16"/>
          <w:sz w:val="28"/>
          <w:szCs w:val="28"/>
        </w:rPr>
        <w:t>п</w:t>
      </w:r>
      <w:r w:rsidR="00DE506F">
        <w:rPr>
          <w:rStyle w:val="FontStyle16"/>
          <w:sz w:val="28"/>
          <w:szCs w:val="28"/>
        </w:rPr>
        <w:t>равительства Воронежской области</w:t>
      </w:r>
      <w:r w:rsidR="00444A53">
        <w:rPr>
          <w:rStyle w:val="FontStyle16"/>
          <w:sz w:val="28"/>
          <w:szCs w:val="28"/>
        </w:rPr>
        <w:t xml:space="preserve">, </w:t>
      </w:r>
      <w:r>
        <w:rPr>
          <w:rStyle w:val="FontStyle16"/>
          <w:sz w:val="28"/>
          <w:szCs w:val="28"/>
        </w:rPr>
        <w:t xml:space="preserve">Федеральным законом от 27.07.2010 г. № 210-Ф3 «Об организации предоставления государственных и муниципальных услуг», в целях приведения нормативных правовых актов администрации </w:t>
      </w:r>
      <w:proofErr w:type="spellStart"/>
      <w:r w:rsidR="00444A53">
        <w:rPr>
          <w:rStyle w:val="FontStyle16"/>
          <w:sz w:val="28"/>
          <w:szCs w:val="28"/>
        </w:rPr>
        <w:t>Евдаковского</w:t>
      </w:r>
      <w:proofErr w:type="spellEnd"/>
      <w:r w:rsidR="00C84D5C">
        <w:rPr>
          <w:rStyle w:val="FontStyle16"/>
          <w:sz w:val="28"/>
          <w:szCs w:val="28"/>
        </w:rPr>
        <w:t xml:space="preserve"> </w:t>
      </w:r>
      <w:r>
        <w:rPr>
          <w:rStyle w:val="FontStyle16"/>
          <w:sz w:val="28"/>
          <w:szCs w:val="28"/>
        </w:rPr>
        <w:t xml:space="preserve">сельского поселения в соответствие с действующим законодательством, администрация </w:t>
      </w:r>
      <w:proofErr w:type="spellStart"/>
      <w:r w:rsidR="00444A53"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5F7DDD" w:rsidRDefault="005F7DD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314E04" w:rsidRDefault="00314E0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14E04" w:rsidP="00314E04">
      <w:pPr>
        <w:pStyle w:val="Title"/>
        <w:tabs>
          <w:tab w:val="left" w:pos="0"/>
        </w:tabs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393F89"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 w:rsidR="00393F89">
        <w:rPr>
          <w:rFonts w:ascii="Times New Roman" w:hAnsi="Times New Roman"/>
          <w:b w:val="0"/>
          <w:sz w:val="28"/>
          <w:szCs w:val="28"/>
        </w:rPr>
        <w:t xml:space="preserve">Внести в постановление администрации </w:t>
      </w:r>
      <w:proofErr w:type="spellStart"/>
      <w:r w:rsidR="00444A53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393F89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</w:t>
      </w:r>
      <w:r w:rsidR="00393F89" w:rsidRPr="00676B3D">
        <w:rPr>
          <w:rFonts w:ascii="Times New Roman" w:hAnsi="Times New Roman"/>
          <w:b w:val="0"/>
          <w:sz w:val="28"/>
          <w:szCs w:val="28"/>
        </w:rPr>
        <w:t xml:space="preserve">области </w:t>
      </w:r>
      <w:r w:rsidR="00393F89" w:rsidRPr="00676B3D">
        <w:rPr>
          <w:rFonts w:ascii="Times New Roman" w:hAnsi="Times New Roman"/>
          <w:b w:val="0"/>
          <w:color w:val="000000"/>
          <w:sz w:val="28"/>
          <w:szCs w:val="28"/>
        </w:rPr>
        <w:t xml:space="preserve">от </w:t>
      </w:r>
      <w:r w:rsidR="00444A53">
        <w:rPr>
          <w:rFonts w:ascii="Times New Roman" w:hAnsi="Times New Roman"/>
          <w:b w:val="0"/>
          <w:color w:val="000000"/>
          <w:sz w:val="28"/>
          <w:szCs w:val="28"/>
        </w:rPr>
        <w:t>02.10</w:t>
      </w:r>
      <w:r w:rsidR="00676B3D" w:rsidRPr="00676B3D">
        <w:rPr>
          <w:rFonts w:ascii="Times New Roman" w:hAnsi="Times New Roman"/>
          <w:b w:val="0"/>
          <w:color w:val="000000"/>
          <w:sz w:val="28"/>
          <w:szCs w:val="28"/>
        </w:rPr>
        <w:t>.2017</w:t>
      </w:r>
      <w:r w:rsidR="00676B3D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676B3D" w:rsidRPr="00676B3D">
        <w:rPr>
          <w:rFonts w:ascii="Times New Roman" w:hAnsi="Times New Roman"/>
          <w:b w:val="0"/>
          <w:color w:val="000000"/>
          <w:sz w:val="28"/>
          <w:szCs w:val="28"/>
        </w:rPr>
        <w:t xml:space="preserve">года № </w:t>
      </w:r>
      <w:r w:rsidR="00444A53">
        <w:rPr>
          <w:rFonts w:ascii="Times New Roman" w:hAnsi="Times New Roman"/>
          <w:b w:val="0"/>
          <w:color w:val="000000"/>
          <w:sz w:val="28"/>
          <w:szCs w:val="28"/>
        </w:rPr>
        <w:t>49</w:t>
      </w:r>
      <w:r w:rsidR="00676B3D" w:rsidRPr="00676B3D">
        <w:rPr>
          <w:rFonts w:ascii="Times New Roman" w:hAnsi="Times New Roman"/>
          <w:b w:val="0"/>
          <w:color w:val="000000"/>
          <w:sz w:val="28"/>
          <w:szCs w:val="28"/>
        </w:rPr>
        <w:t xml:space="preserve"> </w:t>
      </w:r>
      <w:r w:rsidR="00393F89">
        <w:rPr>
          <w:rFonts w:ascii="Times New Roman" w:hAnsi="Times New Roman"/>
          <w:b w:val="0"/>
          <w:sz w:val="28"/>
          <w:szCs w:val="28"/>
        </w:rPr>
        <w:t>«</w:t>
      </w:r>
      <w:r w:rsidR="00393F89">
        <w:rPr>
          <w:rFonts w:ascii="Times New Roman" w:hAnsi="Times New Roman"/>
          <w:b w:val="0"/>
          <w:sz w:val="28"/>
          <w:szCs w:val="28"/>
          <w:lang w:eastAsia="ar-SA"/>
        </w:rPr>
        <w:t>О</w:t>
      </w:r>
      <w:r w:rsidR="00393F89">
        <w:rPr>
          <w:rFonts w:ascii="Times New Roman" w:hAnsi="Times New Roman"/>
          <w:b w:val="0"/>
          <w:sz w:val="28"/>
          <w:szCs w:val="28"/>
        </w:rPr>
        <w:t>б утверждении</w:t>
      </w:r>
      <w:r w:rsidR="00393F89">
        <w:rPr>
          <w:rFonts w:ascii="Times New Roman" w:hAnsi="Times New Roman"/>
          <w:sz w:val="28"/>
          <w:szCs w:val="28"/>
        </w:rPr>
        <w:t xml:space="preserve"> </w:t>
      </w:r>
      <w:r w:rsidR="00393F89">
        <w:rPr>
          <w:rFonts w:ascii="Times New Roman" w:hAnsi="Times New Roman"/>
          <w:b w:val="0"/>
          <w:sz w:val="28"/>
          <w:szCs w:val="28"/>
        </w:rPr>
        <w:t>административного</w:t>
      </w:r>
      <w:r w:rsidR="00393F89"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 w:rsidR="00393F89">
        <w:rPr>
          <w:rFonts w:ascii="Times New Roman" w:hAnsi="Times New Roman"/>
          <w:b w:val="0"/>
          <w:sz w:val="28"/>
          <w:szCs w:val="28"/>
        </w:rPr>
        <w:t>а</w:t>
      </w:r>
      <w:r w:rsidR="00393F89">
        <w:rPr>
          <w:rFonts w:ascii="Times New Roman" w:hAnsi="Times New Roman" w:cs="Times New Roman"/>
          <w:b w:val="0"/>
          <w:sz w:val="28"/>
          <w:szCs w:val="28"/>
        </w:rPr>
        <w:t xml:space="preserve"> по предоставлению администрацией </w:t>
      </w:r>
      <w:proofErr w:type="spellStart"/>
      <w:r w:rsidR="00444A53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="00393F8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 w:rsidR="00393F89">
        <w:rPr>
          <w:rFonts w:ascii="Times New Roman" w:hAnsi="Times New Roman"/>
          <w:b w:val="0"/>
          <w:sz w:val="28"/>
          <w:szCs w:val="28"/>
        </w:rPr>
        <w:t xml:space="preserve">» </w:t>
      </w:r>
      <w:r w:rsidR="00676B3D" w:rsidRPr="00676B3D">
        <w:rPr>
          <w:rFonts w:ascii="Times New Roman" w:hAnsi="Times New Roman"/>
          <w:b w:val="0"/>
          <w:sz w:val="28"/>
          <w:szCs w:val="28"/>
        </w:rPr>
        <w:t xml:space="preserve">(в редакции от </w:t>
      </w:r>
      <w:r w:rsidR="00444A53">
        <w:rPr>
          <w:rFonts w:ascii="Times New Roman" w:hAnsi="Times New Roman"/>
          <w:b w:val="0"/>
          <w:sz w:val="28"/>
          <w:szCs w:val="28"/>
        </w:rPr>
        <w:t>06</w:t>
      </w:r>
      <w:r w:rsidR="00676B3D" w:rsidRPr="00676B3D">
        <w:rPr>
          <w:rFonts w:ascii="Times New Roman" w:hAnsi="Times New Roman"/>
          <w:b w:val="0"/>
          <w:sz w:val="28"/>
          <w:szCs w:val="28"/>
        </w:rPr>
        <w:t>.12. 2017 г. №</w:t>
      </w:r>
      <w:r w:rsidR="00444A53">
        <w:rPr>
          <w:rFonts w:ascii="Times New Roman" w:hAnsi="Times New Roman"/>
          <w:b w:val="0"/>
          <w:sz w:val="28"/>
          <w:szCs w:val="28"/>
        </w:rPr>
        <w:t xml:space="preserve"> 64</w:t>
      </w:r>
      <w:r w:rsidR="00676B3D" w:rsidRPr="00676B3D">
        <w:rPr>
          <w:rFonts w:ascii="Times New Roman" w:hAnsi="Times New Roman"/>
          <w:b w:val="0"/>
          <w:sz w:val="28"/>
          <w:szCs w:val="28"/>
        </w:rPr>
        <w:t xml:space="preserve">, от </w:t>
      </w:r>
      <w:r w:rsidR="00906F73">
        <w:rPr>
          <w:rFonts w:ascii="Times New Roman" w:hAnsi="Times New Roman"/>
          <w:b w:val="0"/>
          <w:sz w:val="28"/>
          <w:szCs w:val="28"/>
        </w:rPr>
        <w:t>09</w:t>
      </w:r>
      <w:r w:rsidR="00676B3D" w:rsidRPr="00676B3D">
        <w:rPr>
          <w:rFonts w:ascii="Times New Roman" w:hAnsi="Times New Roman"/>
          <w:b w:val="0"/>
          <w:sz w:val="28"/>
          <w:szCs w:val="28"/>
        </w:rPr>
        <w:t>.07.2018</w:t>
      </w:r>
      <w:r w:rsidR="00906F73">
        <w:rPr>
          <w:rFonts w:ascii="Times New Roman" w:hAnsi="Times New Roman"/>
          <w:b w:val="0"/>
          <w:sz w:val="28"/>
          <w:szCs w:val="28"/>
        </w:rPr>
        <w:t xml:space="preserve"> </w:t>
      </w:r>
      <w:r w:rsidR="00676B3D" w:rsidRPr="00676B3D">
        <w:rPr>
          <w:rFonts w:ascii="Times New Roman" w:hAnsi="Times New Roman"/>
          <w:b w:val="0"/>
          <w:sz w:val="28"/>
          <w:szCs w:val="28"/>
        </w:rPr>
        <w:t>г. №</w:t>
      </w:r>
      <w:r w:rsidR="00906F73">
        <w:rPr>
          <w:rFonts w:ascii="Times New Roman" w:hAnsi="Times New Roman"/>
          <w:b w:val="0"/>
          <w:sz w:val="28"/>
          <w:szCs w:val="28"/>
        </w:rPr>
        <w:t xml:space="preserve"> 34</w:t>
      </w:r>
      <w:r w:rsidR="00676B3D" w:rsidRPr="00676B3D">
        <w:rPr>
          <w:rFonts w:ascii="Times New Roman" w:hAnsi="Times New Roman"/>
          <w:b w:val="0"/>
          <w:sz w:val="28"/>
          <w:szCs w:val="28"/>
        </w:rPr>
        <w:t>)</w:t>
      </w:r>
      <w:r w:rsidR="00393F89">
        <w:rPr>
          <w:rFonts w:ascii="Times New Roman" w:hAnsi="Times New Roman"/>
          <w:b w:val="0"/>
          <w:sz w:val="28"/>
          <w:szCs w:val="28"/>
        </w:rPr>
        <w:t xml:space="preserve"> следующие изменения:</w:t>
      </w:r>
      <w:proofErr w:type="gramEnd"/>
    </w:p>
    <w:p w:rsidR="00676B3D" w:rsidRDefault="00676B3D" w:rsidP="00676B3D">
      <w:pPr>
        <w:tabs>
          <w:tab w:val="left" w:pos="709"/>
        </w:tabs>
        <w:spacing w:after="0" w:line="240" w:lineRule="auto"/>
        <w:ind w:left="426"/>
        <w:jc w:val="both"/>
        <w:rPr>
          <w:rFonts w:ascii="Times New Roman" w:hAnsi="Times New Roman"/>
          <w:sz w:val="28"/>
          <w:szCs w:val="28"/>
        </w:rPr>
      </w:pPr>
      <w:r w:rsidRPr="00676B3D">
        <w:rPr>
          <w:rFonts w:ascii="Times New Roman" w:hAnsi="Times New Roman"/>
          <w:sz w:val="28"/>
          <w:szCs w:val="28"/>
        </w:rPr>
        <w:t>1.1</w:t>
      </w:r>
      <w:r>
        <w:rPr>
          <w:rFonts w:ascii="Times New Roman" w:hAnsi="Times New Roman"/>
          <w:b/>
          <w:sz w:val="28"/>
          <w:szCs w:val="28"/>
        </w:rPr>
        <w:t>.</w:t>
      </w:r>
      <w:r w:rsidRPr="00676B3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Пункт 5 Регламента изложить в следующей редакции:</w:t>
      </w:r>
    </w:p>
    <w:p w:rsidR="00676B3D" w:rsidRDefault="00676B3D" w:rsidP="00906F73">
      <w:pPr>
        <w:tabs>
          <w:tab w:val="left" w:pos="709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5E02AE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5. Д</w:t>
      </w:r>
      <w:r w:rsidRPr="005E02AE">
        <w:rPr>
          <w:rFonts w:ascii="Times New Roman" w:hAnsi="Times New Roman"/>
          <w:sz w:val="28"/>
          <w:szCs w:val="28"/>
        </w:rPr>
        <w:t xml:space="preserve">осудебный (внесудебный) порядок обжалования решений и действий (бездействия) органа, предоставляющего государственную услугу, органа, предоставляющего муниципальную услугу, многофункционального центра, организаций, указанных в </w:t>
      </w:r>
      <w:hyperlink r:id="rId9" w:history="1">
        <w:r w:rsidRPr="005E02AE">
          <w:rPr>
            <w:rFonts w:ascii="Times New Roman" w:hAnsi="Times New Roman"/>
            <w:sz w:val="28"/>
            <w:szCs w:val="28"/>
          </w:rPr>
          <w:t>части 1.1 статьи 16</w:t>
        </w:r>
      </w:hyperlink>
      <w:r w:rsidRPr="005E02AE">
        <w:rPr>
          <w:rFonts w:ascii="Times New Roman" w:hAnsi="Times New Roman"/>
          <w:sz w:val="28"/>
          <w:szCs w:val="28"/>
        </w:rPr>
        <w:t xml:space="preserve"> Федерального закона</w:t>
      </w:r>
      <w:r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lastRenderedPageBreak/>
        <w:t>27.07.2010 г. № 210-ФЗ</w:t>
      </w:r>
      <w:r w:rsidRPr="005E02AE">
        <w:rPr>
          <w:rFonts w:ascii="Times New Roman" w:hAnsi="Times New Roman"/>
          <w:sz w:val="28"/>
          <w:szCs w:val="28"/>
        </w:rPr>
        <w:t>, а также их должностных лиц, государственных или муниципальных служащих, работников»</w:t>
      </w:r>
      <w:r>
        <w:rPr>
          <w:rFonts w:ascii="Times New Roman" w:hAnsi="Times New Roman"/>
          <w:sz w:val="28"/>
          <w:szCs w:val="28"/>
        </w:rPr>
        <w:t>.</w:t>
      </w:r>
    </w:p>
    <w:p w:rsidR="005F7DDD" w:rsidRDefault="00393F89" w:rsidP="00906F73">
      <w:pPr>
        <w:pStyle w:val="Title"/>
        <w:spacing w:before="0" w:after="0"/>
        <w:ind w:firstLine="426"/>
        <w:jc w:val="both"/>
      </w:pPr>
      <w:r>
        <w:rPr>
          <w:rFonts w:ascii="Times New Roman" w:hAnsi="Times New Roman"/>
          <w:b w:val="0"/>
          <w:sz w:val="28"/>
          <w:szCs w:val="28"/>
        </w:rPr>
        <w:t>1.</w:t>
      </w:r>
      <w:r w:rsidR="00676B3D">
        <w:rPr>
          <w:rFonts w:ascii="Times New Roman" w:hAnsi="Times New Roman"/>
          <w:b w:val="0"/>
          <w:sz w:val="28"/>
          <w:szCs w:val="28"/>
        </w:rPr>
        <w:t>2</w:t>
      </w:r>
      <w:r>
        <w:rPr>
          <w:rFonts w:ascii="Times New Roman" w:hAnsi="Times New Roman"/>
          <w:b w:val="0"/>
          <w:sz w:val="28"/>
          <w:szCs w:val="28"/>
        </w:rPr>
        <w:t xml:space="preserve">. Дополнить пункт </w:t>
      </w:r>
      <w:r w:rsidR="00C11EEA">
        <w:rPr>
          <w:rFonts w:ascii="Times New Roman" w:hAnsi="Times New Roman"/>
          <w:b w:val="0"/>
          <w:sz w:val="28"/>
          <w:szCs w:val="28"/>
        </w:rPr>
        <w:t>5.2 Регламента подпункт</w:t>
      </w:r>
      <w:r w:rsidR="00676B3D">
        <w:rPr>
          <w:rFonts w:ascii="Times New Roman" w:hAnsi="Times New Roman"/>
          <w:b w:val="0"/>
          <w:sz w:val="28"/>
          <w:szCs w:val="28"/>
        </w:rPr>
        <w:t>а</w:t>
      </w:r>
      <w:r w:rsidR="00C11EEA">
        <w:rPr>
          <w:rFonts w:ascii="Times New Roman" w:hAnsi="Times New Roman"/>
          <w:b w:val="0"/>
          <w:sz w:val="28"/>
          <w:szCs w:val="28"/>
        </w:rPr>
        <w:t>м</w:t>
      </w:r>
      <w:r w:rsidR="00676B3D">
        <w:rPr>
          <w:rFonts w:ascii="Times New Roman" w:hAnsi="Times New Roman"/>
          <w:b w:val="0"/>
          <w:sz w:val="28"/>
          <w:szCs w:val="28"/>
        </w:rPr>
        <w:t>и</w:t>
      </w:r>
      <w:r w:rsidR="00C11EEA">
        <w:rPr>
          <w:rFonts w:ascii="Times New Roman" w:hAnsi="Times New Roman"/>
          <w:b w:val="0"/>
          <w:sz w:val="28"/>
          <w:szCs w:val="28"/>
        </w:rPr>
        <w:t xml:space="preserve"> «</w:t>
      </w:r>
      <w:r>
        <w:rPr>
          <w:rFonts w:ascii="Times New Roman" w:hAnsi="Times New Roman"/>
          <w:b w:val="0"/>
          <w:sz w:val="28"/>
          <w:szCs w:val="28"/>
        </w:rPr>
        <w:t>8</w:t>
      </w:r>
      <w:r w:rsidR="00C11EE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следующего содержания:</w:t>
      </w:r>
    </w:p>
    <w:p w:rsidR="00676B3D" w:rsidRDefault="00393F89" w:rsidP="00314E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5745E">
        <w:rPr>
          <w:rFonts w:ascii="Times New Roman" w:hAnsi="Times New Roman"/>
          <w:b/>
          <w:sz w:val="28"/>
          <w:szCs w:val="28"/>
        </w:rPr>
        <w:t>«</w:t>
      </w:r>
      <w:r w:rsidRPr="0025745E">
        <w:rPr>
          <w:rFonts w:ascii="Times New Roman" w:hAnsi="Times New Roman"/>
          <w:sz w:val="28"/>
          <w:szCs w:val="28"/>
        </w:rPr>
        <w:t xml:space="preserve">8) </w:t>
      </w:r>
      <w:r w:rsidR="00C11EEA" w:rsidRPr="0025745E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</w:t>
      </w:r>
      <w:r w:rsidR="00676B3D">
        <w:rPr>
          <w:rFonts w:ascii="Times New Roman" w:hAnsi="Times New Roman"/>
          <w:sz w:val="28"/>
          <w:szCs w:val="28"/>
          <w:shd w:val="clear" w:color="auto" w:fill="FFFFFF"/>
        </w:rPr>
        <w:t>».</w:t>
      </w:r>
    </w:p>
    <w:p w:rsidR="005F7DDD" w:rsidRDefault="00393F89" w:rsidP="00906F73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>1.</w:t>
      </w:r>
      <w:r w:rsidR="00676B3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Дополнить пункт </w:t>
      </w:r>
      <w:r w:rsidR="00C11EEA">
        <w:rPr>
          <w:rFonts w:ascii="Times New Roman" w:hAnsi="Times New Roman" w:cs="Times New Roman"/>
          <w:sz w:val="28"/>
          <w:szCs w:val="28"/>
        </w:rPr>
        <w:t>5.2 Регламента подпунктом «</w:t>
      </w:r>
      <w:r>
        <w:rPr>
          <w:rFonts w:ascii="Times New Roman" w:hAnsi="Times New Roman" w:cs="Times New Roman"/>
          <w:sz w:val="28"/>
          <w:szCs w:val="28"/>
        </w:rPr>
        <w:t>9</w:t>
      </w:r>
      <w:r w:rsidR="00C11EE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F7DDD" w:rsidRPr="0025745E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745E">
        <w:rPr>
          <w:rFonts w:ascii="Times New Roman" w:hAnsi="Times New Roman"/>
          <w:sz w:val="28"/>
          <w:szCs w:val="28"/>
        </w:rPr>
        <w:t>«</w:t>
      </w:r>
      <w:r w:rsidR="00393F89" w:rsidRPr="0025745E">
        <w:rPr>
          <w:rFonts w:ascii="Times New Roman" w:hAnsi="Times New Roman"/>
          <w:sz w:val="28"/>
          <w:szCs w:val="28"/>
        </w:rPr>
        <w:t xml:space="preserve">9)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10" w:anchor="dst100354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393F89" w:rsidRPr="0025745E">
        <w:rPr>
          <w:rFonts w:ascii="Times New Roman" w:hAnsi="Times New Roman"/>
          <w:sz w:val="28"/>
          <w:szCs w:val="28"/>
        </w:rPr>
        <w:t>».</w:t>
      </w:r>
      <w:proofErr w:type="gramEnd"/>
    </w:p>
    <w:p w:rsidR="00C11EEA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676B3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>. Дополнить пункт 5.2 Регламента подпунктом «10» следующего содержания:</w:t>
      </w:r>
    </w:p>
    <w:p w:rsidR="00C11EEA" w:rsidRPr="0025745E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745E">
        <w:rPr>
          <w:rFonts w:ascii="Times New Roman" w:hAnsi="Times New Roman"/>
          <w:sz w:val="28"/>
          <w:szCs w:val="28"/>
        </w:rPr>
        <w:t xml:space="preserve">«10)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</w:t>
      </w:r>
      <w:r w:rsidR="00906F7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1" w:anchor="dst290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пунктом 4 части 1 статьи 7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</w:t>
      </w:r>
      <w:r w:rsidR="00906F73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hyperlink r:id="rId12" w:anchor="dst100354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="0025745E" w:rsidRPr="0025745E">
        <w:rPr>
          <w:rFonts w:ascii="Times New Roman" w:hAnsi="Times New Roman"/>
          <w:sz w:val="28"/>
          <w:szCs w:val="28"/>
        </w:rPr>
        <w:t xml:space="preserve"> </w:t>
      </w:r>
      <w:r w:rsidR="0025745E"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="0025745E"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25745E">
        <w:rPr>
          <w:rFonts w:ascii="Times New Roman" w:hAnsi="Times New Roman"/>
          <w:sz w:val="28"/>
          <w:szCs w:val="28"/>
        </w:rPr>
        <w:t>»</w:t>
      </w:r>
      <w:r w:rsidR="0025745E" w:rsidRPr="0025745E">
        <w:rPr>
          <w:rFonts w:ascii="Times New Roman" w:hAnsi="Times New Roman"/>
          <w:sz w:val="28"/>
          <w:szCs w:val="28"/>
        </w:rPr>
        <w:t>.</w:t>
      </w:r>
      <w:proofErr w:type="gramEnd"/>
    </w:p>
    <w:p w:rsidR="005F7DDD" w:rsidRDefault="00393F89" w:rsidP="00314E04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1.</w:t>
      </w:r>
      <w:r w:rsidR="007B20E2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 Пу</w:t>
      </w:r>
      <w:r w:rsidR="0025745E">
        <w:rPr>
          <w:rFonts w:ascii="Times New Roman" w:hAnsi="Times New Roman"/>
          <w:sz w:val="28"/>
          <w:szCs w:val="28"/>
        </w:rPr>
        <w:t>нкт 5.4</w:t>
      </w:r>
      <w:r>
        <w:rPr>
          <w:rFonts w:ascii="Times New Roman" w:hAnsi="Times New Roman"/>
          <w:sz w:val="28"/>
          <w:szCs w:val="28"/>
        </w:rPr>
        <w:t xml:space="preserve"> Регламента дополнить </w:t>
      </w:r>
      <w:r w:rsidR="0025745E">
        <w:rPr>
          <w:rFonts w:ascii="Times New Roman" w:hAnsi="Times New Roman"/>
          <w:sz w:val="28"/>
          <w:szCs w:val="28"/>
        </w:rPr>
        <w:t>подпунктом 5.4</w:t>
      </w:r>
      <w:r>
        <w:rPr>
          <w:rFonts w:ascii="Times New Roman" w:hAnsi="Times New Roman"/>
          <w:sz w:val="28"/>
          <w:szCs w:val="28"/>
        </w:rPr>
        <w:t>.1 следующего содержания:</w:t>
      </w:r>
    </w:p>
    <w:p w:rsidR="0025745E" w:rsidRPr="0025745E" w:rsidRDefault="0025745E" w:rsidP="00314E0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25745E">
        <w:rPr>
          <w:rFonts w:ascii="Times New Roman" w:hAnsi="Times New Roman"/>
          <w:sz w:val="28"/>
          <w:szCs w:val="28"/>
        </w:rPr>
        <w:t>«5.4</w:t>
      </w:r>
      <w:r w:rsidR="00393F89" w:rsidRPr="0025745E">
        <w:rPr>
          <w:rFonts w:ascii="Times New Roman" w:hAnsi="Times New Roman"/>
          <w:sz w:val="28"/>
          <w:szCs w:val="28"/>
        </w:rPr>
        <w:t xml:space="preserve">.1.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По результатам рассмотрения жалобы принимается одно из следующих решений:</w:t>
      </w:r>
    </w:p>
    <w:p w:rsidR="0025745E" w:rsidRPr="0025745E" w:rsidRDefault="0025745E" w:rsidP="00314E0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-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lastRenderedPageBreak/>
        <w:t>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  <w:proofErr w:type="gramEnd"/>
    </w:p>
    <w:p w:rsidR="005F7DDD" w:rsidRPr="0025745E" w:rsidRDefault="0025745E" w:rsidP="00314E04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- в удо</w:t>
      </w:r>
      <w:r w:rsidR="00906F73">
        <w:rPr>
          <w:rFonts w:ascii="Times New Roman" w:hAnsi="Times New Roman"/>
          <w:sz w:val="28"/>
          <w:szCs w:val="28"/>
          <w:shd w:val="clear" w:color="auto" w:fill="FFFFFF"/>
        </w:rPr>
        <w:t>влетворении жалобы отказывается</w:t>
      </w:r>
      <w:r w:rsidR="00393F89" w:rsidRPr="0025745E">
        <w:rPr>
          <w:rFonts w:ascii="Times New Roman" w:hAnsi="Times New Roman"/>
          <w:sz w:val="28"/>
          <w:szCs w:val="28"/>
        </w:rPr>
        <w:t>»</w:t>
      </w:r>
      <w:r w:rsidRPr="0025745E">
        <w:rPr>
          <w:rFonts w:ascii="Times New Roman" w:hAnsi="Times New Roman"/>
          <w:sz w:val="28"/>
          <w:szCs w:val="28"/>
        </w:rPr>
        <w:t>.</w:t>
      </w:r>
    </w:p>
    <w:p w:rsidR="005F7DDD" w:rsidRDefault="00393F89" w:rsidP="00314E04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Обнародовать настоящее постановление на территории </w:t>
      </w:r>
      <w:proofErr w:type="spellStart"/>
      <w:r w:rsidR="00906F73"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Интернет.</w:t>
      </w:r>
      <w:r>
        <w:rPr>
          <w:sz w:val="28"/>
          <w:szCs w:val="28"/>
        </w:rPr>
        <w:t xml:space="preserve">   </w:t>
      </w:r>
    </w:p>
    <w:p w:rsidR="005F7DDD" w:rsidRDefault="00393F89" w:rsidP="00314E04">
      <w:pPr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5F7DDD" w:rsidRDefault="00393F89" w:rsidP="00314E0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906F73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</w:t>
      </w:r>
      <w:r w:rsidR="00906F73">
        <w:rPr>
          <w:rFonts w:ascii="Times New Roman" w:eastAsia="Times New Roman" w:hAnsi="Times New Roman"/>
          <w:sz w:val="28"/>
          <w:szCs w:val="28"/>
          <w:lang w:eastAsia="ru-RU"/>
        </w:rPr>
        <w:t xml:space="preserve">Т.В. </w:t>
      </w:r>
      <w:proofErr w:type="spellStart"/>
      <w:r w:rsidR="00906F73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5F7DDD">
      <w:footerReference w:type="default" r:id="rId13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388B" w:rsidRDefault="0017388B">
      <w:pPr>
        <w:spacing w:after="0" w:line="240" w:lineRule="auto"/>
      </w:pPr>
      <w:r>
        <w:separator/>
      </w:r>
    </w:p>
  </w:endnote>
  <w:endnote w:type="continuationSeparator" w:id="0">
    <w:p w:rsidR="0017388B" w:rsidRDefault="001738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DDD" w:rsidRDefault="005F7DDD">
    <w:pPr>
      <w:pStyle w:val="ad"/>
      <w:jc w:val="right"/>
    </w:pPr>
  </w:p>
  <w:p w:rsidR="005F7DDD" w:rsidRDefault="005F7DD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388B" w:rsidRDefault="0017388B">
      <w:pPr>
        <w:spacing w:after="0" w:line="240" w:lineRule="auto"/>
      </w:pPr>
      <w:r>
        <w:separator/>
      </w:r>
    </w:p>
  </w:footnote>
  <w:footnote w:type="continuationSeparator" w:id="0">
    <w:p w:rsidR="0017388B" w:rsidRDefault="001738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A4181"/>
    <w:multiLevelType w:val="multilevel"/>
    <w:tmpl w:val="46AE16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1230" w:hanging="720"/>
      </w:pPr>
    </w:lvl>
    <w:lvl w:ilvl="3">
      <w:start w:val="1"/>
      <w:numFmt w:val="decimal"/>
      <w:lvlText w:val="%1.%2.%3.%4"/>
      <w:lvlJc w:val="left"/>
      <w:pPr>
        <w:ind w:left="1665" w:hanging="1080"/>
      </w:pPr>
    </w:lvl>
    <w:lvl w:ilvl="4">
      <w:start w:val="1"/>
      <w:numFmt w:val="decimal"/>
      <w:lvlText w:val="%1.%2.%3.%4.%5"/>
      <w:lvlJc w:val="left"/>
      <w:pPr>
        <w:ind w:left="1740" w:hanging="1080"/>
      </w:pPr>
    </w:lvl>
    <w:lvl w:ilvl="5">
      <w:start w:val="1"/>
      <w:numFmt w:val="decimal"/>
      <w:lvlText w:val="%1.%2.%3.%4.%5.%6"/>
      <w:lvlJc w:val="left"/>
      <w:pPr>
        <w:ind w:left="2175" w:hanging="1440"/>
      </w:pPr>
    </w:lvl>
    <w:lvl w:ilvl="6">
      <w:start w:val="1"/>
      <w:numFmt w:val="decimal"/>
      <w:lvlText w:val="%1.%2.%3.%4.%5.%6.%7"/>
      <w:lvlJc w:val="left"/>
      <w:pPr>
        <w:ind w:left="2250" w:hanging="1440"/>
      </w:pPr>
    </w:lvl>
    <w:lvl w:ilvl="7">
      <w:start w:val="1"/>
      <w:numFmt w:val="decimal"/>
      <w:lvlText w:val="%1.%2.%3.%4.%5.%6.%7.%8"/>
      <w:lvlJc w:val="left"/>
      <w:pPr>
        <w:ind w:left="2685" w:hanging="1800"/>
      </w:pPr>
    </w:lvl>
    <w:lvl w:ilvl="8">
      <w:start w:val="1"/>
      <w:numFmt w:val="decimal"/>
      <w:lvlText w:val="%1.%2.%3.%4.%5.%6.%7.%8.%9"/>
      <w:lvlJc w:val="left"/>
      <w:pPr>
        <w:ind w:left="3120" w:hanging="2160"/>
      </w:pPr>
    </w:lvl>
  </w:abstractNum>
  <w:abstractNum w:abstractNumId="1">
    <w:nsid w:val="51EB6B9E"/>
    <w:multiLevelType w:val="multilevel"/>
    <w:tmpl w:val="9D847E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DD"/>
    <w:rsid w:val="0017388B"/>
    <w:rsid w:val="0025745E"/>
    <w:rsid w:val="00314E04"/>
    <w:rsid w:val="00393F89"/>
    <w:rsid w:val="00444A53"/>
    <w:rsid w:val="004E3B40"/>
    <w:rsid w:val="005F7DDD"/>
    <w:rsid w:val="00631FED"/>
    <w:rsid w:val="00676B3D"/>
    <w:rsid w:val="00794F0D"/>
    <w:rsid w:val="007B20E2"/>
    <w:rsid w:val="00906F73"/>
    <w:rsid w:val="009169AC"/>
    <w:rsid w:val="009C363E"/>
    <w:rsid w:val="00C11EEA"/>
    <w:rsid w:val="00C84D5C"/>
    <w:rsid w:val="00CB7063"/>
    <w:rsid w:val="00D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consultant.ru/document/cons_doc_LAW_302971/a2588b2a1374c05e0939bb4df8e54fc0dfd6e000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02971/a593eaab768d34bf2d7419322eac79481e73cf03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consultant.ru/document/cons_doc_LAW_302971/a2588b2a1374c05e0939bb4df8e54fc0dfd6e000/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AF7FDFE7CFDC05362B31CDEC0F82972FF3785F3A8BE694A38084FD83BBAA59AB431B90ACF2452DF6u679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79B69D-CBC8-4020-B89F-18351FE41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3</Pages>
  <Words>873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5843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creator>user</dc:creator>
  <cp:lastModifiedBy>admin</cp:lastModifiedBy>
  <cp:revision>8</cp:revision>
  <cp:lastPrinted>2018-12-19T05:40:00Z</cp:lastPrinted>
  <dcterms:created xsi:type="dcterms:W3CDTF">2018-11-19T06:32:00Z</dcterms:created>
  <dcterms:modified xsi:type="dcterms:W3CDTF">2018-12-29T08:44:00Z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